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93" w:rsidRPr="006A5DF0" w:rsidRDefault="005D6559" w:rsidP="00A04993">
      <w:pPr>
        <w:ind w:firstLine="426"/>
        <w:jc w:val="right"/>
        <w:rPr>
          <w:sz w:val="24"/>
          <w:lang w:val="kk-KZ"/>
        </w:rPr>
      </w:pPr>
      <w:r>
        <w:t xml:space="preserve"> </w:t>
      </w:r>
    </w:p>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3D4934" w:rsidTr="00D30710">
        <w:trPr>
          <w:trHeight w:val="227"/>
        </w:trPr>
        <w:tc>
          <w:tcPr>
            <w:tcW w:w="1889" w:type="dxa"/>
            <w:vMerge w:val="restart"/>
          </w:tcPr>
          <w:p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1DCD9668" wp14:editId="730FE826">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3D4934"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3D4934"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3D4934"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rsidR="00492B76" w:rsidRDefault="00492B76">
      <w:pPr>
        <w:spacing w:after="96" w:line="259" w:lineRule="auto"/>
        <w:ind w:left="0" w:firstLine="0"/>
        <w:jc w:val="left"/>
      </w:pPr>
    </w:p>
    <w:p w:rsidR="00492B76" w:rsidRDefault="00EE1D4B" w:rsidP="00EE1D4B">
      <w:pPr>
        <w:spacing w:after="8" w:line="269" w:lineRule="auto"/>
        <w:ind w:right="41"/>
        <w:jc w:val="left"/>
      </w:pPr>
      <w:r>
        <w:rPr>
          <w:lang w:val="kk-KZ"/>
        </w:rPr>
        <w:t>«</w:t>
      </w:r>
      <w:r w:rsidR="005D6559">
        <w:t xml:space="preserve">Қазақстанның тұрғын үй құрылыс жинақ банкі» АҚ  Директорлар кеңесінің шешімімен бекітілген  </w:t>
      </w:r>
    </w:p>
    <w:p w:rsidR="00492B76" w:rsidRDefault="005D6559">
      <w:pPr>
        <w:spacing w:after="23" w:line="259" w:lineRule="auto"/>
        <w:ind w:left="10" w:right="581"/>
        <w:jc w:val="right"/>
      </w:pPr>
      <w:r>
        <w:t xml:space="preserve">2017 жылғы 29 мамырдағы  </w:t>
      </w:r>
    </w:p>
    <w:p w:rsidR="00492B76" w:rsidRDefault="005D6559">
      <w:pPr>
        <w:spacing w:after="23" w:line="259" w:lineRule="auto"/>
        <w:ind w:left="10" w:right="1837"/>
        <w:jc w:val="right"/>
      </w:pPr>
      <w:r>
        <w:t xml:space="preserve">№8 хаттамаға  </w:t>
      </w:r>
    </w:p>
    <w:p w:rsidR="00492B76" w:rsidRDefault="005D6559">
      <w:pPr>
        <w:spacing w:after="92" w:line="259" w:lineRule="auto"/>
        <w:ind w:left="10" w:right="1825"/>
        <w:jc w:val="right"/>
      </w:pPr>
      <w:r>
        <w:rPr>
          <w:b/>
        </w:rPr>
        <w:t xml:space="preserve">13 Қосымша </w:t>
      </w:r>
    </w:p>
    <w:p w:rsidR="00492B76" w:rsidRDefault="005D6559">
      <w:pPr>
        <w:spacing w:after="98" w:line="259" w:lineRule="auto"/>
        <w:ind w:left="0" w:firstLine="0"/>
        <w:jc w:val="left"/>
      </w:pPr>
      <w:r>
        <w:t xml:space="preserve"> </w:t>
      </w:r>
    </w:p>
    <w:p w:rsidR="00492B76" w:rsidRDefault="005D6559" w:rsidP="00A04993">
      <w:pPr>
        <w:spacing w:after="96" w:line="259" w:lineRule="auto"/>
        <w:ind w:left="0" w:firstLine="0"/>
        <w:jc w:val="left"/>
      </w:pPr>
      <w:r>
        <w:t xml:space="preserve">  </w:t>
      </w:r>
    </w:p>
    <w:p w:rsidR="00492B76" w:rsidRDefault="005D6559">
      <w:pPr>
        <w:spacing w:after="96" w:line="259" w:lineRule="auto"/>
        <w:ind w:left="0" w:firstLine="0"/>
        <w:jc w:val="left"/>
      </w:pPr>
      <w:r>
        <w:t xml:space="preserve"> </w:t>
      </w:r>
    </w:p>
    <w:p w:rsidR="00492B76" w:rsidRDefault="005D6559">
      <w:pPr>
        <w:spacing w:after="98" w:line="259" w:lineRule="auto"/>
        <w:ind w:left="0" w:firstLine="0"/>
        <w:jc w:val="left"/>
      </w:pPr>
      <w:r>
        <w:t xml:space="preserve"> </w:t>
      </w:r>
    </w:p>
    <w:p w:rsidR="00492B76" w:rsidRDefault="005D6559">
      <w:pPr>
        <w:spacing w:after="96" w:line="259" w:lineRule="auto"/>
        <w:ind w:left="0" w:firstLine="0"/>
        <w:jc w:val="left"/>
      </w:pPr>
      <w:r>
        <w:t xml:space="preserve"> </w:t>
      </w:r>
    </w:p>
    <w:p w:rsidR="00492B76" w:rsidRDefault="005D6559">
      <w:pPr>
        <w:spacing w:after="98" w:line="259" w:lineRule="auto"/>
        <w:ind w:left="0" w:firstLine="0"/>
        <w:jc w:val="left"/>
      </w:pPr>
      <w:r>
        <w:t xml:space="preserve"> </w:t>
      </w:r>
    </w:p>
    <w:p w:rsidR="00492B76" w:rsidRDefault="005D6559">
      <w:pPr>
        <w:spacing w:after="147" w:line="259" w:lineRule="auto"/>
        <w:ind w:left="0" w:firstLine="0"/>
        <w:jc w:val="left"/>
      </w:pPr>
      <w:r>
        <w:t xml:space="preserve"> </w:t>
      </w:r>
    </w:p>
    <w:p w:rsidR="00492B76" w:rsidRDefault="005D6559">
      <w:pPr>
        <w:pStyle w:val="1"/>
        <w:spacing w:after="130"/>
        <w:ind w:left="676" w:right="725"/>
      </w:pPr>
      <w:r>
        <w:t xml:space="preserve">Операцияларды жүзеге </w:t>
      </w:r>
      <w:r w:rsidR="00A04993">
        <w:t>асырудың ЖАЛПЫ</w:t>
      </w:r>
      <w:r>
        <w:t xml:space="preserve"> ТАЛАПТАРЫ </w:t>
      </w:r>
    </w:p>
    <w:p w:rsidR="00B439AF" w:rsidRPr="00B439AF" w:rsidRDefault="00366D55" w:rsidP="00B439AF">
      <w:pPr>
        <w:autoSpaceDE w:val="0"/>
        <w:autoSpaceDN w:val="0"/>
        <w:spacing w:after="0" w:line="240" w:lineRule="auto"/>
        <w:ind w:hanging="6390"/>
        <w:jc w:val="center"/>
        <w:rPr>
          <w:i/>
          <w:color w:val="0000CC"/>
        </w:rPr>
      </w:pPr>
      <w:r>
        <w:rPr>
          <w:i/>
          <w:color w:val="0000CC"/>
        </w:rPr>
        <w:t>(</w:t>
      </w:r>
      <w:r w:rsidR="003D4934">
        <w:rPr>
          <w:i/>
          <w:color w:val="0000CC"/>
        </w:rPr>
        <w:t>25</w:t>
      </w:r>
      <w:r w:rsidR="00B439AF">
        <w:rPr>
          <w:i/>
          <w:color w:val="0000CC"/>
        </w:rPr>
        <w:t>.</w:t>
      </w:r>
      <w:r w:rsidR="005D74D1">
        <w:rPr>
          <w:i/>
          <w:color w:val="0000CC"/>
        </w:rPr>
        <w:t>0</w:t>
      </w:r>
      <w:r w:rsidR="003D4934">
        <w:rPr>
          <w:i/>
          <w:color w:val="0000CC"/>
          <w:lang w:val="en-US"/>
        </w:rPr>
        <w:t>1</w:t>
      </w:r>
      <w:r w:rsidR="00B439AF" w:rsidRPr="00B439AF">
        <w:rPr>
          <w:i/>
          <w:color w:val="0000CC"/>
        </w:rPr>
        <w:t>.202</w:t>
      </w:r>
      <w:r w:rsidR="003D4934">
        <w:rPr>
          <w:i/>
          <w:color w:val="0000CC"/>
          <w:lang w:val="en-US"/>
        </w:rPr>
        <w:t>3</w:t>
      </w:r>
      <w:r w:rsidR="00B439AF" w:rsidRPr="00B439AF">
        <w:rPr>
          <w:i/>
          <w:color w:val="0000CC"/>
        </w:rPr>
        <w:t>ж. жа</w:t>
      </w:r>
      <w:r w:rsidR="005D74D1">
        <w:rPr>
          <w:i/>
          <w:color w:val="0000CC"/>
        </w:rPr>
        <w:t>ғдай бойынша өзгерістермен</w:t>
      </w:r>
      <w:r w:rsidR="00B439AF" w:rsidRPr="00B439AF">
        <w:rPr>
          <w:i/>
          <w:color w:val="0000CC"/>
        </w:rPr>
        <w:t>)</w:t>
      </w:r>
    </w:p>
    <w:p w:rsidR="00492B76" w:rsidRDefault="00492B76">
      <w:pPr>
        <w:spacing w:after="0" w:line="259" w:lineRule="auto"/>
        <w:ind w:left="0" w:firstLine="0"/>
        <w:jc w:val="center"/>
      </w:pPr>
    </w:p>
    <w:p w:rsidR="00492B76" w:rsidRPr="003A150E" w:rsidRDefault="005D6559">
      <w:pPr>
        <w:spacing w:after="0" w:line="259" w:lineRule="auto"/>
        <w:ind w:left="0" w:right="3" w:firstLine="0"/>
        <w:jc w:val="center"/>
        <w:rPr>
          <w:lang w:val="kk-KZ"/>
        </w:rPr>
      </w:pPr>
      <w:r w:rsidRPr="003A150E">
        <w:rPr>
          <w:i/>
          <w:color w:val="0000FF"/>
          <w:lang w:val="kk-KZ"/>
        </w:rPr>
        <w:t xml:space="preserve"> </w:t>
      </w:r>
    </w:p>
    <w:p w:rsidR="00492B76" w:rsidRPr="003A150E" w:rsidRDefault="005D6559">
      <w:pPr>
        <w:spacing w:after="93" w:line="259" w:lineRule="auto"/>
        <w:ind w:left="0" w:right="3" w:firstLine="0"/>
        <w:jc w:val="center"/>
        <w:rPr>
          <w:lang w:val="kk-KZ"/>
        </w:rPr>
      </w:pPr>
      <w:r w:rsidRPr="003A150E">
        <w:rPr>
          <w:b/>
          <w:lang w:val="kk-KZ"/>
        </w:rPr>
        <w:t xml:space="preserve"> </w:t>
      </w:r>
    </w:p>
    <w:p w:rsidR="00492B76" w:rsidRPr="003A150E" w:rsidRDefault="005D6559">
      <w:pPr>
        <w:spacing w:after="96" w:line="259" w:lineRule="auto"/>
        <w:ind w:left="0" w:firstLine="0"/>
        <w:jc w:val="left"/>
        <w:rPr>
          <w:lang w:val="kk-KZ"/>
        </w:rPr>
      </w:pPr>
      <w:r w:rsidRPr="003A150E">
        <w:rPr>
          <w:lang w:val="kk-KZ"/>
        </w:rPr>
        <w:t xml:space="preserve"> </w:t>
      </w:r>
    </w:p>
    <w:p w:rsidR="00492B76" w:rsidRPr="003A150E" w:rsidRDefault="005D6559">
      <w:pPr>
        <w:spacing w:after="98" w:line="259" w:lineRule="auto"/>
        <w:ind w:left="0" w:firstLine="0"/>
        <w:jc w:val="left"/>
        <w:rPr>
          <w:lang w:val="kk-KZ"/>
        </w:rPr>
      </w:pPr>
      <w:r w:rsidRPr="003A150E">
        <w:rPr>
          <w:lang w:val="kk-KZ"/>
        </w:rPr>
        <w:t xml:space="preserve"> </w:t>
      </w:r>
    </w:p>
    <w:p w:rsidR="00492B76" w:rsidRPr="003A150E" w:rsidRDefault="005D6559" w:rsidP="00A04993">
      <w:pPr>
        <w:spacing w:after="96" w:line="259" w:lineRule="auto"/>
        <w:ind w:left="0" w:firstLine="0"/>
        <w:jc w:val="left"/>
        <w:rPr>
          <w:lang w:val="kk-KZ"/>
        </w:rPr>
      </w:pPr>
      <w:r w:rsidRPr="003A150E">
        <w:rPr>
          <w:lang w:val="kk-KZ"/>
        </w:rPr>
        <w:t xml:space="preserve">  </w:t>
      </w:r>
    </w:p>
    <w:p w:rsidR="00B16FF3" w:rsidRDefault="00B16FF3">
      <w:pPr>
        <w:spacing w:after="2985" w:line="265" w:lineRule="auto"/>
        <w:ind w:left="194" w:right="237"/>
        <w:jc w:val="center"/>
        <w:rPr>
          <w:lang w:val="kk-KZ"/>
        </w:rPr>
      </w:pPr>
    </w:p>
    <w:p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0" w:line="259" w:lineRule="auto"/>
              <w:ind w:left="0" w:firstLine="0"/>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 w:line="279" w:lineRule="auto"/>
              <w:ind w:left="0" w:firstLine="0"/>
              <w:jc w:val="center"/>
            </w:pPr>
            <w:r w:rsidRPr="005D74D1">
              <w:rPr>
                <w:b/>
              </w:rPr>
              <w:t xml:space="preserve">Уәкілетті органмен бекітілген өзгертулері/толықтырулар туралы </w:t>
            </w:r>
          </w:p>
          <w:p w:rsidR="00B16FF3" w:rsidRPr="005D74D1" w:rsidRDefault="00B16FF3" w:rsidP="005D74D1">
            <w:pPr>
              <w:spacing w:after="0" w:line="259" w:lineRule="auto"/>
              <w:ind w:left="5" w:firstLine="0"/>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2" w:line="259" w:lineRule="auto"/>
              <w:ind w:left="6" w:firstLine="0"/>
              <w:jc w:val="center"/>
            </w:pPr>
            <w:r w:rsidRPr="005D74D1">
              <w:rPr>
                <w:b/>
              </w:rPr>
              <w:t xml:space="preserve">Бекітілген </w:t>
            </w:r>
          </w:p>
          <w:p w:rsidR="00B16FF3" w:rsidRPr="005D74D1" w:rsidRDefault="00B16FF3" w:rsidP="005D74D1">
            <w:pPr>
              <w:spacing w:after="0" w:line="259" w:lineRule="auto"/>
              <w:ind w:left="0" w:firstLine="0"/>
              <w:jc w:val="center"/>
            </w:pPr>
            <w:r w:rsidRPr="005D74D1">
              <w:rPr>
                <w:b/>
              </w:rPr>
              <w:t xml:space="preserve">өзгертулер/толықтыруларды қолданысқа енгізі тәртібі </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6" w:firstLine="0"/>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24.11.2017ж</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6" w:firstLine="0"/>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22.05.2018ж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6" w:firstLine="0"/>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pPr>
            <w:r w:rsidRPr="005D74D1">
              <w:rPr>
                <w:sz w:val="20"/>
              </w:rPr>
              <w:t>02.08.2018ж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01.03.2019ж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29.03.2019ж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rFonts w:eastAsia="Calibri"/>
                <w:b/>
                <w:sz w:val="20"/>
                <w:lang w:val="kk-KZ"/>
              </w:rPr>
            </w:pPr>
            <w:r w:rsidRPr="005D74D1">
              <w:rPr>
                <w:sz w:val="20"/>
                <w:lang w:val="kk-KZ"/>
              </w:rPr>
              <w:t>13.11.2019ж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lang w:val="kk-KZ"/>
              </w:rPr>
            </w:pPr>
            <w:r w:rsidRPr="005D74D1">
              <w:rPr>
                <w:sz w:val="20"/>
                <w:lang w:val="kk-KZ"/>
              </w:rPr>
              <w:t>17.06.2020ж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7" w:firstLine="0"/>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after="0" w:line="259" w:lineRule="auto"/>
              <w:ind w:left="0" w:firstLine="0"/>
              <w:jc w:val="left"/>
              <w:rPr>
                <w:sz w:val="20"/>
                <w:highlight w:val="yellow"/>
                <w:lang w:val="kk-KZ"/>
              </w:rPr>
            </w:pPr>
            <w:r w:rsidRPr="005D74D1">
              <w:rPr>
                <w:sz w:val="20"/>
                <w:lang w:val="kk-KZ"/>
              </w:rPr>
              <w:t>25.12.2020ж</w:t>
            </w:r>
          </w:p>
        </w:tc>
      </w:tr>
      <w:tr w:rsidR="00502B2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after="0" w:line="259" w:lineRule="auto"/>
              <w:ind w:left="7" w:firstLine="0"/>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after="0" w:line="259" w:lineRule="auto"/>
              <w:ind w:left="0" w:firstLine="0"/>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after="0" w:line="259" w:lineRule="auto"/>
              <w:ind w:left="0" w:firstLine="0"/>
              <w:jc w:val="left"/>
              <w:rPr>
                <w:sz w:val="20"/>
                <w:lang w:val="kk-KZ"/>
              </w:rPr>
            </w:pPr>
            <w:r w:rsidRPr="005D74D1">
              <w:rPr>
                <w:sz w:val="20"/>
                <w:lang w:val="kk-KZ"/>
              </w:rPr>
              <w:t>04.03.2021ж.</w:t>
            </w:r>
          </w:p>
        </w:tc>
      </w:tr>
      <w:tr w:rsidR="005D74D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after="0" w:line="259" w:lineRule="auto"/>
              <w:ind w:left="7" w:firstLine="0"/>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after="0" w:line="259" w:lineRule="auto"/>
              <w:ind w:left="0" w:firstLine="0"/>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after="0" w:line="259" w:lineRule="auto"/>
              <w:ind w:left="0" w:firstLine="0"/>
              <w:jc w:val="left"/>
              <w:rPr>
                <w:sz w:val="20"/>
                <w:lang w:val="kk-KZ"/>
              </w:rPr>
            </w:pPr>
            <w:r>
              <w:rPr>
                <w:sz w:val="20"/>
                <w:lang w:val="kk-KZ"/>
              </w:rPr>
              <w:t>30.04.2021ж.</w:t>
            </w:r>
          </w:p>
        </w:tc>
      </w:tr>
      <w:tr w:rsidR="00427BD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427BD8" w:rsidRDefault="00427BD8" w:rsidP="001E2785">
            <w:pPr>
              <w:spacing w:after="0" w:line="259" w:lineRule="auto"/>
              <w:ind w:left="7" w:firstLine="0"/>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after="0" w:line="259" w:lineRule="auto"/>
              <w:ind w:left="0" w:firstLine="0"/>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after="0" w:line="259" w:lineRule="auto"/>
              <w:ind w:left="0" w:firstLine="0"/>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D4934" w:rsidRPr="003D4934" w:rsidRDefault="003D4934" w:rsidP="001E2785">
            <w:pPr>
              <w:spacing w:after="0" w:line="259" w:lineRule="auto"/>
              <w:ind w:left="7" w:firstLine="0"/>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rsidR="003D4934" w:rsidRPr="003D4934" w:rsidRDefault="003D4934" w:rsidP="00427BD8">
            <w:pPr>
              <w:spacing w:after="0" w:line="259" w:lineRule="auto"/>
              <w:ind w:left="0" w:firstLine="0"/>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rsidR="003D4934" w:rsidRPr="00427BD8" w:rsidRDefault="003D4934" w:rsidP="00427BD8">
            <w:pPr>
              <w:spacing w:after="0" w:line="259" w:lineRule="auto"/>
              <w:ind w:left="0" w:firstLine="0"/>
              <w:jc w:val="left"/>
              <w:rPr>
                <w:sz w:val="20"/>
                <w:lang w:val="kk-KZ"/>
              </w:rPr>
            </w:pPr>
            <w:r>
              <w:rPr>
                <w:sz w:val="20"/>
                <w:lang w:val="kk-KZ"/>
              </w:rPr>
              <w:t>25.01.2023ж.</w:t>
            </w:r>
          </w:p>
        </w:tc>
      </w:tr>
    </w:tbl>
    <w:p w:rsidR="00B16FF3" w:rsidRDefault="00B16FF3" w:rsidP="00B16FF3">
      <w:pPr>
        <w:spacing w:after="93" w:line="259" w:lineRule="auto"/>
        <w:ind w:left="0" w:right="719" w:firstLine="0"/>
        <w:rPr>
          <w:lang w:val="kk-KZ"/>
        </w:rPr>
      </w:pPr>
    </w:p>
    <w:p w:rsidR="00B16FF3" w:rsidRDefault="00B16FF3" w:rsidP="00B16FF3">
      <w:pPr>
        <w:spacing w:after="93" w:line="259" w:lineRule="auto"/>
        <w:ind w:left="0" w:right="719" w:firstLine="0"/>
        <w:rPr>
          <w:lang w:val="kk-KZ"/>
        </w:rPr>
      </w:pPr>
    </w:p>
    <w:p w:rsidR="00B16FF3" w:rsidRDefault="00B16FF3"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502B22" w:rsidRDefault="00502B22" w:rsidP="00B16FF3">
      <w:pPr>
        <w:spacing w:after="93" w:line="259" w:lineRule="auto"/>
        <w:ind w:left="0" w:right="719" w:firstLine="0"/>
        <w:rPr>
          <w:lang w:val="kk-KZ"/>
        </w:rPr>
      </w:pPr>
    </w:p>
    <w:p w:rsidR="00B16FF3" w:rsidRDefault="00B16FF3" w:rsidP="00B16FF3">
      <w:pPr>
        <w:spacing w:after="93" w:line="259" w:lineRule="auto"/>
        <w:ind w:left="0" w:right="719" w:firstLine="0"/>
        <w:rPr>
          <w:lang w:val="kk-KZ"/>
        </w:rPr>
      </w:pPr>
    </w:p>
    <w:p w:rsidR="00492B76" w:rsidRPr="003A150E" w:rsidRDefault="005D6559" w:rsidP="00B16FF3">
      <w:pPr>
        <w:spacing w:after="93" w:line="259" w:lineRule="auto"/>
        <w:ind w:left="0" w:right="719" w:firstLine="0"/>
        <w:jc w:val="center"/>
        <w:rPr>
          <w:lang w:val="kk-KZ"/>
        </w:rPr>
      </w:pPr>
      <w:r w:rsidRPr="003A150E">
        <w:rPr>
          <w:b/>
          <w:lang w:val="kk-KZ"/>
        </w:rPr>
        <w:t>МАЗМҰНЫ</w:t>
      </w:r>
    </w:p>
    <w:p w:rsidR="00492B76" w:rsidRPr="003A150E" w:rsidRDefault="005D6559">
      <w:pPr>
        <w:spacing w:after="101" w:line="259" w:lineRule="auto"/>
        <w:ind w:left="0" w:firstLine="0"/>
        <w:jc w:val="left"/>
        <w:rPr>
          <w:lang w:val="kk-KZ"/>
        </w:rPr>
      </w:pPr>
      <w:r w:rsidRPr="003A150E">
        <w:rPr>
          <w:lang w:val="kk-KZ"/>
        </w:rPr>
        <w:t xml:space="preserve"> </w:t>
      </w:r>
    </w:p>
    <w:p w:rsidR="00492B76" w:rsidRPr="00B16FF3" w:rsidRDefault="005D6559">
      <w:pPr>
        <w:spacing w:after="104"/>
        <w:ind w:left="-5" w:right="44"/>
        <w:rPr>
          <w:lang w:val="kk-KZ"/>
        </w:rPr>
      </w:pPr>
      <w:r w:rsidRPr="003A150E">
        <w:rPr>
          <w:lang w:val="kk-KZ"/>
        </w:rPr>
        <w:t>Кіріспе ...............................</w:t>
      </w:r>
      <w:r w:rsidRPr="00BA4224">
        <w:rPr>
          <w:lang w:val="kk-KZ"/>
        </w:rPr>
        <w:t>......</w:t>
      </w:r>
      <w:r w:rsidRPr="00B16FF3">
        <w:rPr>
          <w:lang w:val="kk-KZ"/>
        </w:rPr>
        <w:t>............................................................................................</w:t>
      </w:r>
      <w:r w:rsidR="00B462F8">
        <w:rPr>
          <w:lang w:val="kk-KZ"/>
        </w:rPr>
        <w:t>.............................. 5</w:t>
      </w:r>
      <w:r w:rsidRPr="00B16FF3">
        <w:rPr>
          <w:lang w:val="kk-KZ"/>
        </w:rPr>
        <w:t xml:space="preserve"> </w:t>
      </w:r>
    </w:p>
    <w:p w:rsidR="00492B76" w:rsidRPr="00B16FF3" w:rsidRDefault="005D6559">
      <w:pPr>
        <w:pStyle w:val="1"/>
        <w:spacing w:after="112" w:line="270" w:lineRule="auto"/>
        <w:ind w:left="-5" w:right="0"/>
        <w:jc w:val="left"/>
        <w:rPr>
          <w:lang w:val="kk-KZ"/>
        </w:rPr>
      </w:pPr>
      <w:r w:rsidRPr="00B16FF3">
        <w:rPr>
          <w:lang w:val="kk-KZ"/>
        </w:rPr>
        <w:t>1-тарау. Жалпы ережелер ................................................................................................</w:t>
      </w:r>
      <w:r w:rsidR="00B462F8">
        <w:rPr>
          <w:lang w:val="kk-KZ"/>
        </w:rPr>
        <w:t>.............................5</w:t>
      </w:r>
    </w:p>
    <w:p w:rsidR="00492B76" w:rsidRDefault="005D6559">
      <w:pPr>
        <w:tabs>
          <w:tab w:val="center" w:pos="742"/>
          <w:tab w:val="right" w:pos="9659"/>
        </w:tabs>
        <w:spacing w:after="135"/>
        <w:ind w:left="-15" w:firstLine="0"/>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w:t>
      </w:r>
      <w:r w:rsidR="00B462F8" w:rsidRPr="001E2785">
        <w:rPr>
          <w:lang w:val="kk-KZ"/>
        </w:rPr>
        <w:t xml:space="preserve">................. </w:t>
      </w:r>
      <w:r w:rsidR="00B462F8">
        <w:t>5</w:t>
      </w:r>
      <w:r>
        <w:t xml:space="preserve"> </w:t>
      </w:r>
    </w:p>
    <w:p w:rsidR="005D6559" w:rsidRDefault="005D6559" w:rsidP="005D6559">
      <w:pPr>
        <w:tabs>
          <w:tab w:val="right" w:pos="9659"/>
        </w:tabs>
        <w:ind w:left="-15" w:firstLine="0"/>
        <w:jc w:val="left"/>
      </w:pPr>
      <w:r>
        <w:t xml:space="preserve"> 2 - бап.            Банктің операциялары туралы жалпы ережелер және оларды жүзеге асыру </w:t>
      </w:r>
    </w:p>
    <w:p w:rsidR="00492B76" w:rsidRDefault="005D6559" w:rsidP="005D6559">
      <w:pPr>
        <w:tabs>
          <w:tab w:val="right" w:pos="9659"/>
        </w:tabs>
        <w:ind w:left="-15" w:firstLine="0"/>
        <w:jc w:val="left"/>
      </w:pPr>
      <w:r>
        <w:t xml:space="preserve">                         талаптары...............................................................................................................</w:t>
      </w:r>
      <w:r w:rsidR="00B462F8">
        <w:t>...................8</w:t>
      </w:r>
      <w:r>
        <w:t xml:space="preserve"> </w:t>
      </w:r>
    </w:p>
    <w:p w:rsidR="00492B76" w:rsidRDefault="005D6559">
      <w:pPr>
        <w:pStyle w:val="1"/>
        <w:spacing w:after="100" w:line="270" w:lineRule="auto"/>
        <w:ind w:left="-5" w:right="0"/>
        <w:jc w:val="left"/>
      </w:pPr>
      <w:r>
        <w:t>2 - тарау. Клиенттермен жұмыс тәртібі ......................................................................</w:t>
      </w:r>
      <w:r w:rsidR="00B462F8">
        <w:t>...............................9</w:t>
      </w:r>
      <w:r>
        <w:t xml:space="preserve"> </w:t>
      </w:r>
    </w:p>
    <w:p w:rsidR="00492B76" w:rsidRDefault="005D6559">
      <w:pPr>
        <w:numPr>
          <w:ilvl w:val="0"/>
          <w:numId w:val="1"/>
        </w:numPr>
        <w:spacing w:after="113"/>
        <w:ind w:right="44" w:hanging="166"/>
      </w:pPr>
      <w:r>
        <w:t xml:space="preserve">- бап. </w:t>
      </w:r>
      <w:r>
        <w:tab/>
        <w:t>Клиенттің құқықтары мен міндеттері ...................................................</w:t>
      </w:r>
      <w:r w:rsidR="00B462F8">
        <w:t>...............................9</w:t>
      </w:r>
      <w:r>
        <w:t xml:space="preserve"> </w:t>
      </w:r>
    </w:p>
    <w:p w:rsidR="00492B76" w:rsidRDefault="005D6559">
      <w:pPr>
        <w:numPr>
          <w:ilvl w:val="0"/>
          <w:numId w:val="1"/>
        </w:numPr>
        <w:spacing w:after="113"/>
        <w:ind w:right="44" w:hanging="166"/>
      </w:pPr>
      <w:r>
        <w:t xml:space="preserve">- бап. </w:t>
      </w:r>
      <w:r>
        <w:tab/>
        <w:t>Банктің құқықтары мен міндеттері .......................................................</w:t>
      </w:r>
      <w:r w:rsidR="00B462F8">
        <w:t>...............................9</w:t>
      </w:r>
      <w:r>
        <w:t xml:space="preserve"> </w:t>
      </w:r>
    </w:p>
    <w:p w:rsidR="00492B76" w:rsidRDefault="005D6559">
      <w:pPr>
        <w:numPr>
          <w:ilvl w:val="0"/>
          <w:numId w:val="1"/>
        </w:numPr>
        <w:spacing w:after="118"/>
        <w:ind w:right="44" w:hanging="166"/>
      </w:pPr>
      <w:r>
        <w:t xml:space="preserve">- бап. </w:t>
      </w:r>
      <w:r>
        <w:tab/>
        <w:t>Клиенттің және Банктің жауапкершілігі ..............................................</w:t>
      </w:r>
      <w:r w:rsidR="00B462F8">
        <w:t>..............................10</w:t>
      </w:r>
      <w:r>
        <w:t xml:space="preserve"> </w:t>
      </w:r>
    </w:p>
    <w:p w:rsidR="00492B76" w:rsidRDefault="005D6559">
      <w:pPr>
        <w:numPr>
          <w:ilvl w:val="0"/>
          <w:numId w:val="1"/>
        </w:numPr>
        <w:spacing w:after="125"/>
        <w:ind w:right="44" w:hanging="166"/>
      </w:pPr>
      <w:r>
        <w:t xml:space="preserve">- бап. </w:t>
      </w:r>
      <w:r>
        <w:tab/>
        <w:t>Банк қызметтері туралы ақпараттарды ашу тәртібі .............................</w:t>
      </w:r>
      <w:r w:rsidR="00B462F8">
        <w:t>..............................10</w:t>
      </w:r>
      <w:r>
        <w:t xml:space="preserve"> </w:t>
      </w:r>
    </w:p>
    <w:p w:rsidR="00492B76" w:rsidRDefault="005D6559">
      <w:pPr>
        <w:numPr>
          <w:ilvl w:val="0"/>
          <w:numId w:val="1"/>
        </w:numPr>
        <w:spacing w:after="135"/>
        <w:ind w:right="44" w:hanging="166"/>
      </w:pPr>
      <w:r>
        <w:t xml:space="preserve">- бап. </w:t>
      </w:r>
      <w:r>
        <w:tab/>
        <w:t>Клиенттерге қызмет көрсету тәртібі туралы жалпы ережелер ..........</w:t>
      </w:r>
      <w:r w:rsidR="00D67CC1">
        <w:t>...............................</w:t>
      </w:r>
      <w:r>
        <w:t xml:space="preserve"> </w:t>
      </w:r>
      <w:r w:rsidR="00B462F8">
        <w:t>11</w:t>
      </w:r>
      <w:r>
        <w:t xml:space="preserve"> </w:t>
      </w:r>
    </w:p>
    <w:p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rsidR="00492B76" w:rsidRDefault="005D6559">
      <w:pPr>
        <w:spacing w:after="137" w:line="259" w:lineRule="auto"/>
        <w:ind w:left="10" w:right="45"/>
        <w:jc w:val="right"/>
      </w:pPr>
      <w:r>
        <w:t>жұмыс туралы жалпы ережелер ............................................................</w:t>
      </w:r>
      <w:r w:rsidR="00D67CC1">
        <w:t>.</w:t>
      </w:r>
      <w:r w:rsidR="00B462F8">
        <w:t>..............................12</w:t>
      </w:r>
      <w:r>
        <w:t xml:space="preserve"> </w:t>
      </w:r>
    </w:p>
    <w:p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rsidR="005D6559" w:rsidRDefault="005D6559">
      <w:pPr>
        <w:spacing w:line="371" w:lineRule="auto"/>
        <w:ind w:left="-15" w:right="44" w:firstLine="1440"/>
      </w:pPr>
      <w:proofErr w:type="gramStart"/>
      <w:r>
        <w:t>тәртібі  ......................................................................................................</w:t>
      </w:r>
      <w:r w:rsidR="00B462F8">
        <w:t>.............................</w:t>
      </w:r>
      <w:proofErr w:type="gramEnd"/>
      <w:r w:rsidR="00B462F8">
        <w:t>13</w:t>
      </w:r>
    </w:p>
    <w:p w:rsidR="00492B76" w:rsidRDefault="005D6559" w:rsidP="005D6559">
      <w:pPr>
        <w:spacing w:line="371" w:lineRule="auto"/>
        <w:ind w:left="-15" w:right="44" w:firstLine="0"/>
      </w:pPr>
      <w:r>
        <w:rPr>
          <w:b/>
        </w:rPr>
        <w:t>3 - тарау. Банк қызметтерін көрсету тәртібі ........................................................................................... 1</w:t>
      </w:r>
      <w:r w:rsidR="00B462F8">
        <w:rPr>
          <w:b/>
        </w:rPr>
        <w:t>3</w:t>
      </w:r>
      <w:r>
        <w:rPr>
          <w:b/>
        </w:rPr>
        <w:t xml:space="preserve"> </w:t>
      </w:r>
    </w:p>
    <w:p w:rsidR="00492B76" w:rsidRDefault="005D6559">
      <w:pPr>
        <w:spacing w:after="106"/>
        <w:ind w:left="-5" w:right="44"/>
      </w:pPr>
      <w:r>
        <w:t>§ 1. Салымшылардың шоттарын ашу және жүргізу, салымдарын қабылдау ........................................... 1</w:t>
      </w:r>
      <w:r w:rsidR="00B462F8">
        <w:t>3</w:t>
      </w:r>
      <w:r>
        <w:t xml:space="preserve"> </w:t>
      </w:r>
    </w:p>
    <w:p w:rsidR="00492B76" w:rsidRDefault="005D6559">
      <w:pPr>
        <w:numPr>
          <w:ilvl w:val="0"/>
          <w:numId w:val="2"/>
        </w:numPr>
        <w:spacing w:after="133"/>
        <w:ind w:right="44" w:hanging="276"/>
      </w:pPr>
      <w:r>
        <w:t xml:space="preserve">- бап. </w:t>
      </w:r>
      <w:r>
        <w:tab/>
        <w:t>Салымдар туралы ақпарат беру .......................................................................................... 1</w:t>
      </w:r>
      <w:r w:rsidR="00B462F8">
        <w:t>3</w:t>
      </w:r>
      <w:r>
        <w:t xml:space="preserve"> </w:t>
      </w:r>
    </w:p>
    <w:p w:rsidR="00492B76" w:rsidRDefault="005D6559">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sidR="00B462F8">
        <w:t>4</w:t>
      </w:r>
      <w:r>
        <w:t xml:space="preserve"> </w:t>
      </w:r>
    </w:p>
    <w:p w:rsidR="00BB762D" w:rsidRPr="00BB762D" w:rsidRDefault="005D6559" w:rsidP="00BB762D">
      <w:pPr>
        <w:numPr>
          <w:ilvl w:val="0"/>
          <w:numId w:val="2"/>
        </w:numPr>
        <w:tabs>
          <w:tab w:val="left" w:pos="284"/>
        </w:tabs>
        <w:spacing w:after="128"/>
        <w:ind w:left="0" w:right="44" w:firstLine="0"/>
      </w:pPr>
      <w:r>
        <w:t xml:space="preserve">- бап. </w:t>
      </w:r>
      <w:r>
        <w:tab/>
        <w:t>Салымшылардың шоттарын ашу және жүргізу, салымдарын</w:t>
      </w:r>
      <w:r w:rsidR="00BB762D">
        <w:t>/</w:t>
      </w:r>
      <w:r w:rsidR="00BB762D" w:rsidRPr="00BB762D">
        <w:t xml:space="preserve"> </w:t>
      </w:r>
      <w:r w:rsidR="00BB762D" w:rsidRPr="00AC396D">
        <w:t>Салым (жинақтар</w:t>
      </w:r>
      <w:r w:rsidR="00BB762D">
        <w:t xml:space="preserve">ын) </w:t>
      </w:r>
      <w:r w:rsidR="00BB762D">
        <w:rPr>
          <w:lang w:val="kk-KZ"/>
        </w:rPr>
        <w:t xml:space="preserve"> </w:t>
      </w:r>
    </w:p>
    <w:p w:rsidR="00492B76" w:rsidRPr="00926DD3" w:rsidRDefault="00BB762D" w:rsidP="00BB762D">
      <w:pPr>
        <w:tabs>
          <w:tab w:val="left" w:pos="284"/>
        </w:tabs>
        <w:spacing w:after="128"/>
        <w:ind w:left="0" w:right="44" w:firstLine="0"/>
        <w:rPr>
          <w:lang w:val="kk-KZ"/>
        </w:rPr>
      </w:pPr>
      <w:r>
        <w:rPr>
          <w:lang w:val="kk-KZ"/>
        </w:rPr>
        <w:t xml:space="preserve">                         </w:t>
      </w:r>
      <w:r w:rsidRPr="00BB762D">
        <w:rPr>
          <w:lang w:val="kk-KZ"/>
        </w:rPr>
        <w:t>қабылдау</w:t>
      </w:r>
      <w:r w:rsidRPr="00926DD3">
        <w:rPr>
          <w:lang w:val="kk-KZ"/>
        </w:rPr>
        <w:t>................................................................................................</w:t>
      </w:r>
      <w:r w:rsidR="005D6559" w:rsidRPr="00926DD3">
        <w:rPr>
          <w:lang w:val="kk-KZ"/>
        </w:rPr>
        <w:t>........</w:t>
      </w:r>
      <w:r w:rsidRPr="00926DD3">
        <w:rPr>
          <w:lang w:val="kk-KZ"/>
        </w:rPr>
        <w:t>.....................</w:t>
      </w:r>
      <w:r w:rsidR="005D6559" w:rsidRPr="00926DD3">
        <w:rPr>
          <w:lang w:val="kk-KZ"/>
        </w:rPr>
        <w:t>.</w:t>
      </w:r>
      <w:r w:rsidRPr="00926DD3">
        <w:rPr>
          <w:lang w:val="kk-KZ"/>
        </w:rPr>
        <w:t xml:space="preserve">   </w:t>
      </w:r>
      <w:r w:rsidR="005D6559" w:rsidRPr="00926DD3">
        <w:rPr>
          <w:lang w:val="kk-KZ"/>
        </w:rPr>
        <w:t xml:space="preserve"> 1</w:t>
      </w:r>
      <w:r w:rsidR="00B462F8">
        <w:rPr>
          <w:lang w:val="kk-KZ"/>
        </w:rPr>
        <w:t>4</w:t>
      </w:r>
      <w:r w:rsidR="005D6559" w:rsidRPr="00926DD3">
        <w:rPr>
          <w:lang w:val="kk-KZ"/>
        </w:rPr>
        <w:t xml:space="preserve"> </w:t>
      </w:r>
    </w:p>
    <w:p w:rsidR="009603C8" w:rsidRPr="00926DD3" w:rsidRDefault="004675A6" w:rsidP="009603C8">
      <w:pPr>
        <w:tabs>
          <w:tab w:val="left" w:pos="284"/>
        </w:tabs>
        <w:spacing w:after="128"/>
        <w:ind w:left="1418" w:right="303" w:hanging="1418"/>
        <w:jc w:val="left"/>
        <w:rPr>
          <w:lang w:val="kk-KZ"/>
        </w:rPr>
      </w:pPr>
      <w:r w:rsidRPr="00926DD3">
        <w:rPr>
          <w:lang w:val="kk-KZ"/>
        </w:rPr>
        <w:t xml:space="preserve">12-1 бап. </w:t>
      </w:r>
      <w:r w:rsidR="009603C8" w:rsidRPr="00926DD3">
        <w:rPr>
          <w:lang w:val="kk-KZ"/>
        </w:rPr>
        <w:t xml:space="preserve">         Алушылардың біржолғы зейнетақы төлемдеріне арналған арнайы шоттар ашу және </w:t>
      </w:r>
    </w:p>
    <w:p w:rsidR="003D4934" w:rsidRDefault="009603C8" w:rsidP="009603C8">
      <w:pPr>
        <w:tabs>
          <w:tab w:val="left" w:pos="284"/>
        </w:tabs>
        <w:spacing w:after="128"/>
        <w:ind w:left="2410" w:right="-406" w:hanging="992"/>
        <w:jc w:val="left"/>
      </w:pPr>
      <w:r w:rsidRPr="009603C8">
        <w:t>жүргізу</w:t>
      </w:r>
      <w:r>
        <w:t>………</w:t>
      </w:r>
      <w:r w:rsidR="00B462F8">
        <w:t>………………………………………………………………………………14</w:t>
      </w:r>
      <w:r>
        <w:t xml:space="preserve">  </w:t>
      </w:r>
    </w:p>
    <w:p w:rsidR="004675A6" w:rsidRPr="003D4934" w:rsidRDefault="003D4934" w:rsidP="003D4934">
      <w:pPr>
        <w:tabs>
          <w:tab w:val="left" w:pos="284"/>
        </w:tabs>
        <w:spacing w:after="128"/>
        <w:ind w:left="993" w:right="-406" w:hanging="992"/>
        <w:jc w:val="left"/>
      </w:pPr>
      <w:r w:rsidRPr="003D4934">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t xml:space="preserve"> ашу және жүргіз</w:t>
      </w:r>
      <w:r>
        <w:rPr>
          <w:lang w:val="kk-KZ"/>
        </w:rPr>
        <w:t>у</w:t>
      </w:r>
      <w:r w:rsidRPr="003D4934">
        <w:rPr>
          <w:lang w:val="kk-KZ"/>
        </w:rPr>
        <w:t>...........................................................................................................................</w:t>
      </w:r>
      <w:r w:rsidRPr="003D4934">
        <w:t>…………1</w:t>
      </w:r>
      <w:r w:rsidR="00D61C7E">
        <w:rPr>
          <w:lang w:val="kk-KZ"/>
        </w:rPr>
        <w:t>5</w:t>
      </w:r>
      <w:r w:rsidR="009603C8" w:rsidRPr="003D4934">
        <w:t xml:space="preserve">   </w:t>
      </w:r>
    </w:p>
    <w:p w:rsidR="00492B76" w:rsidRDefault="005D6559">
      <w:pPr>
        <w:numPr>
          <w:ilvl w:val="0"/>
          <w:numId w:val="2"/>
        </w:numPr>
        <w:spacing w:after="110"/>
        <w:ind w:right="44" w:hanging="276"/>
      </w:pPr>
      <w:r>
        <w:t xml:space="preserve">- бап. </w:t>
      </w:r>
      <w:r>
        <w:tab/>
        <w:t>Қабылданған салымдардың шекті сомалары және жинақтың шекті мерзімі ................ 1</w:t>
      </w:r>
      <w:r w:rsidR="00D61C7E">
        <w:t>5</w:t>
      </w:r>
      <w:r>
        <w:t xml:space="preserve"> </w:t>
      </w:r>
    </w:p>
    <w:p w:rsidR="00492B76" w:rsidRDefault="005D6559">
      <w:pPr>
        <w:numPr>
          <w:ilvl w:val="0"/>
          <w:numId w:val="2"/>
        </w:numPr>
        <w:spacing w:after="109"/>
        <w:ind w:right="44" w:hanging="276"/>
      </w:pPr>
      <w:r>
        <w:t xml:space="preserve">- бап. </w:t>
      </w:r>
      <w:r>
        <w:tab/>
        <w:t>Шарт сомасының шекті шамасы ........................................................................................ 1</w:t>
      </w:r>
      <w:r w:rsidR="00D61C7E">
        <w:rPr>
          <w:lang w:val="kk-KZ"/>
        </w:rPr>
        <w:t>6</w:t>
      </w:r>
      <w:r>
        <w:t xml:space="preserve"> </w:t>
      </w:r>
    </w:p>
    <w:p w:rsidR="00492B76" w:rsidRDefault="005D6559">
      <w:pPr>
        <w:numPr>
          <w:ilvl w:val="0"/>
          <w:numId w:val="2"/>
        </w:numPr>
        <w:spacing w:after="115"/>
        <w:ind w:right="44" w:hanging="276"/>
      </w:pPr>
      <w:r>
        <w:t xml:space="preserve">- бап. </w:t>
      </w:r>
      <w:r>
        <w:tab/>
        <w:t>Мемлекет сыйлықақысы ..................................................................................................... 1</w:t>
      </w:r>
      <w:r w:rsidR="00D61C7E">
        <w:t>6</w:t>
      </w:r>
      <w:r>
        <w:t xml:space="preserve"> </w:t>
      </w:r>
    </w:p>
    <w:p w:rsidR="00492B76" w:rsidRDefault="005D6559" w:rsidP="00AD6F60">
      <w:pPr>
        <w:numPr>
          <w:ilvl w:val="0"/>
          <w:numId w:val="2"/>
        </w:numPr>
        <w:spacing w:after="107"/>
        <w:ind w:right="44" w:hanging="276"/>
      </w:pPr>
      <w:r>
        <w:t xml:space="preserve">- бап. </w:t>
      </w:r>
      <w:r>
        <w:tab/>
        <w:t>Салымдар</w:t>
      </w:r>
      <w:r w:rsidR="00D67CC1">
        <w:t>/</w:t>
      </w:r>
      <w:r w:rsidR="00D67CC1" w:rsidRPr="00D67CC1">
        <w:t xml:space="preserve"> </w:t>
      </w:r>
      <w:r w:rsidR="00D67CC1" w:rsidRPr="00AC396D">
        <w:t>Салым</w:t>
      </w:r>
      <w:r w:rsidR="00EA75BB">
        <w:t>дар</w:t>
      </w:r>
      <w:r w:rsidR="00D67CC1" w:rsidRPr="00AC396D">
        <w:t xml:space="preserve"> (жинақтар</w:t>
      </w:r>
      <w:r w:rsidR="00D67CC1">
        <w:t xml:space="preserve">) </w:t>
      </w:r>
      <w:r w:rsidR="00D67CC1">
        <w:rPr>
          <w:lang w:val="kk-KZ"/>
        </w:rPr>
        <w:t>бойынша</w:t>
      </w:r>
      <w:r>
        <w:t xml:space="preserve"> сыйақы төлеу талаптары........................... 1</w:t>
      </w:r>
      <w:r w:rsidR="00B462F8">
        <w:t>6</w:t>
      </w:r>
      <w:r>
        <w:t xml:space="preserve"> </w:t>
      </w:r>
    </w:p>
    <w:p w:rsidR="00492B76" w:rsidRDefault="005D6559">
      <w:pPr>
        <w:spacing w:after="106"/>
        <w:ind w:left="-5" w:right="44"/>
      </w:pPr>
      <w:r>
        <w:lastRenderedPageBreak/>
        <w:t>§ 2. Банктік</w:t>
      </w:r>
      <w:r w:rsidR="00EA75BB">
        <w:t xml:space="preserve"> </w:t>
      </w:r>
      <w:r>
        <w:t>заемдарды беру .......................................................................................................................... 1</w:t>
      </w:r>
      <w:r w:rsidR="00B462F8">
        <w:t>6</w:t>
      </w:r>
      <w:r>
        <w:t xml:space="preserve"> </w:t>
      </w:r>
    </w:p>
    <w:p w:rsidR="00492B76" w:rsidRDefault="005D6559">
      <w:pPr>
        <w:numPr>
          <w:ilvl w:val="0"/>
          <w:numId w:val="3"/>
        </w:numPr>
        <w:spacing w:after="132"/>
        <w:ind w:right="44" w:hanging="276"/>
      </w:pPr>
      <w:r>
        <w:t xml:space="preserve">- бап. </w:t>
      </w:r>
      <w:r>
        <w:tab/>
        <w:t>Банктік заемдар туралы ақпарат беру ................................................................................ 1</w:t>
      </w:r>
      <w:r w:rsidR="00D61C7E">
        <w:t>7</w:t>
      </w:r>
      <w:r>
        <w:t xml:space="preserve"> </w:t>
      </w:r>
    </w:p>
    <w:p w:rsidR="00492B76" w:rsidRDefault="005D6559">
      <w:pPr>
        <w:numPr>
          <w:ilvl w:val="0"/>
          <w:numId w:val="3"/>
        </w:numPr>
        <w:spacing w:after="118"/>
        <w:ind w:right="44" w:hanging="276"/>
      </w:pPr>
      <w:r>
        <w:t xml:space="preserve">- бап. </w:t>
      </w:r>
      <w:r>
        <w:tab/>
        <w:t>Банктік заемдар беру туралы өтініш бойынша шешім қабылдаудың шекті мерзімі .... 1</w:t>
      </w:r>
      <w:r w:rsidR="00D61C7E">
        <w:t>7</w:t>
      </w:r>
      <w:r>
        <w:t xml:space="preserve"> </w:t>
      </w:r>
    </w:p>
    <w:p w:rsidR="00EA75BB" w:rsidRDefault="005D6559">
      <w:pPr>
        <w:numPr>
          <w:ilvl w:val="0"/>
          <w:numId w:val="3"/>
        </w:numPr>
        <w:spacing w:after="119"/>
        <w:ind w:right="44" w:hanging="276"/>
      </w:pPr>
      <w:r>
        <w:t xml:space="preserve">- бап. </w:t>
      </w:r>
      <w:r>
        <w:tab/>
        <w:t>Банктік заемдарды берудің негізгі талаптары ................................................................... 1</w:t>
      </w:r>
      <w:r w:rsidR="00B462F8">
        <w:t>7</w:t>
      </w:r>
    </w:p>
    <w:p w:rsidR="00AD6F60" w:rsidRDefault="00EA75BB" w:rsidP="00EA75BB">
      <w:pPr>
        <w:spacing w:after="119"/>
        <w:ind w:left="0" w:right="44" w:firstLine="0"/>
      </w:pPr>
      <w:r>
        <w:t>19-1 бап.          К</w:t>
      </w:r>
      <w:r w:rsidRPr="00AC396D">
        <w:t>өппәтерлі тұрғын үй мүлкінің иелерінің бірлестігі</w:t>
      </w:r>
      <w:r w:rsidR="00AD6F60">
        <w:t>не</w:t>
      </w:r>
      <w:r w:rsidRPr="00AC396D">
        <w:t xml:space="preserve"> немесе көппәтерлі тұрғын үйдің </w:t>
      </w:r>
    </w:p>
    <w:p w:rsidR="00EA75BB" w:rsidRDefault="00AD6F60" w:rsidP="00EA75BB">
      <w:pPr>
        <w:spacing w:after="119"/>
        <w:ind w:left="0" w:right="44" w:firstLine="0"/>
      </w:pPr>
      <w:r>
        <w:t xml:space="preserve">                         </w:t>
      </w:r>
      <w:r w:rsidRPr="00AC396D">
        <w:t>Ж</w:t>
      </w:r>
      <w:r w:rsidR="00EA75BB" w:rsidRPr="00AC396D">
        <w:t>ай</w:t>
      </w:r>
      <w:r>
        <w:t xml:space="preserve"> </w:t>
      </w:r>
      <w:r w:rsidR="00EA75BB" w:rsidRPr="00AC396D">
        <w:t>серіктестігі</w:t>
      </w:r>
      <w:r>
        <w:t>не</w:t>
      </w:r>
      <w:r w:rsidR="00EA75BB">
        <w:t xml:space="preserve"> Банктік заемдарды берудің негізгі талаптары ......</w:t>
      </w:r>
      <w:r w:rsidR="00B462F8">
        <w:t>............................. 1</w:t>
      </w:r>
      <w:r w:rsidR="00D61C7E">
        <w:rPr>
          <w:lang w:val="kk-KZ"/>
        </w:rPr>
        <w:t>8</w:t>
      </w:r>
      <w:r w:rsidR="00EA75BB" w:rsidRPr="00AC396D">
        <w:t xml:space="preserve"> </w:t>
      </w:r>
    </w:p>
    <w:p w:rsidR="00492B76" w:rsidRDefault="005D6559">
      <w:pPr>
        <w:numPr>
          <w:ilvl w:val="0"/>
          <w:numId w:val="3"/>
        </w:numPr>
        <w:spacing w:after="121"/>
        <w:ind w:right="44" w:hanging="276"/>
      </w:pPr>
      <w:r>
        <w:t xml:space="preserve">- бап. </w:t>
      </w:r>
      <w:r>
        <w:tab/>
        <w:t>Банктік заемдардың шекті сомалары және мерзімдері .................................................... 1</w:t>
      </w:r>
      <w:r w:rsidR="00B462F8">
        <w:t>8</w:t>
      </w:r>
      <w:r>
        <w:t xml:space="preserve"> </w:t>
      </w:r>
    </w:p>
    <w:p w:rsidR="00492B76" w:rsidRDefault="005D6559">
      <w:pPr>
        <w:numPr>
          <w:ilvl w:val="0"/>
          <w:numId w:val="3"/>
        </w:numPr>
        <w:spacing w:after="115"/>
        <w:ind w:right="44" w:hanging="276"/>
      </w:pPr>
      <w:r>
        <w:t xml:space="preserve">- бап. </w:t>
      </w:r>
      <w:r>
        <w:tab/>
        <w:t>Банктік заемдар бойынша сыйақы төлеу талаптары ........................................................ 1</w:t>
      </w:r>
      <w:r w:rsidR="00B462F8">
        <w:t>8</w:t>
      </w:r>
      <w:r>
        <w:t xml:space="preserve"> </w:t>
      </w:r>
    </w:p>
    <w:p w:rsidR="00492B76" w:rsidRDefault="005D6559">
      <w:pPr>
        <w:numPr>
          <w:ilvl w:val="0"/>
          <w:numId w:val="3"/>
        </w:numPr>
        <w:spacing w:after="116"/>
        <w:ind w:right="44" w:hanging="276"/>
      </w:pPr>
      <w:r>
        <w:t xml:space="preserve">- бап. </w:t>
      </w:r>
      <w:r>
        <w:tab/>
        <w:t>Банк қабылдаған қамтамасыз етуге талаптар .................................................................... 1</w:t>
      </w:r>
      <w:r w:rsidR="00D61C7E">
        <w:t>9</w:t>
      </w:r>
      <w:r>
        <w:t xml:space="preserve"> </w:t>
      </w:r>
    </w:p>
    <w:p w:rsidR="00492B76" w:rsidRDefault="005D6559">
      <w:pPr>
        <w:numPr>
          <w:ilvl w:val="0"/>
          <w:numId w:val="3"/>
        </w:numPr>
        <w:spacing w:after="119"/>
        <w:ind w:right="44" w:hanging="276"/>
      </w:pPr>
      <w:r>
        <w:t xml:space="preserve">- бап. </w:t>
      </w:r>
      <w:r>
        <w:tab/>
        <w:t>Банктік заем шарты бойынша қызмет көрсету ...................................</w:t>
      </w:r>
      <w:r w:rsidR="00D61C7E">
        <w:t>.............................. 2</w:t>
      </w:r>
      <w:r w:rsidR="00D61C7E">
        <w:rPr>
          <w:lang w:val="kk-KZ"/>
        </w:rPr>
        <w:t>0</w:t>
      </w:r>
      <w:r>
        <w:t xml:space="preserve"> </w:t>
      </w:r>
    </w:p>
    <w:p w:rsidR="00492B76" w:rsidRDefault="005D6559">
      <w:pPr>
        <w:numPr>
          <w:ilvl w:val="0"/>
          <w:numId w:val="3"/>
        </w:numPr>
        <w:spacing w:after="110"/>
        <w:ind w:right="44" w:hanging="276"/>
      </w:pPr>
      <w:r>
        <w:t xml:space="preserve">- бап. </w:t>
      </w:r>
      <w:r>
        <w:tab/>
        <w:t>Төлеуге қабілетсіз клиенттермен жұмыс тәртібі ................................</w:t>
      </w:r>
      <w:r w:rsidR="00B462F8">
        <w:t>.............................. 20</w:t>
      </w:r>
      <w:r>
        <w:t xml:space="preserve"> </w:t>
      </w:r>
    </w:p>
    <w:p w:rsidR="00492B76" w:rsidRDefault="005D6559">
      <w:pPr>
        <w:spacing w:after="119"/>
        <w:ind w:left="-5" w:right="44"/>
      </w:pPr>
      <w:r>
        <w:t>§ 3. Басқа да операцияларды жүзеге асыру ....................................................................................</w:t>
      </w:r>
      <w:r w:rsidR="00D61C7E">
        <w:t>............. 21</w:t>
      </w:r>
      <w:r>
        <w:t xml:space="preserve"> </w:t>
      </w:r>
    </w:p>
    <w:p w:rsidR="00492B76" w:rsidRDefault="005D6559">
      <w:pPr>
        <w:numPr>
          <w:ilvl w:val="0"/>
          <w:numId w:val="4"/>
        </w:numPr>
        <w:spacing w:after="127"/>
        <w:ind w:right="44" w:hanging="276"/>
      </w:pPr>
      <w:r>
        <w:t xml:space="preserve">- бап. </w:t>
      </w:r>
      <w:r>
        <w:tab/>
        <w:t>Басқа да операцияларды жүзеге асырудың жалпы талаптары ..........</w:t>
      </w:r>
      <w:r w:rsidR="00B462F8">
        <w:t>.</w:t>
      </w:r>
      <w:r w:rsidR="00D61C7E">
        <w:t>............................. 21</w:t>
      </w:r>
      <w:r>
        <w:t xml:space="preserve"> </w:t>
      </w:r>
    </w:p>
    <w:p w:rsidR="00492B76" w:rsidRDefault="005D6559">
      <w:pPr>
        <w:numPr>
          <w:ilvl w:val="0"/>
          <w:numId w:val="4"/>
        </w:numPr>
        <w:spacing w:after="116"/>
        <w:ind w:right="44" w:hanging="276"/>
      </w:pPr>
      <w:r>
        <w:t xml:space="preserve">- бап. </w:t>
      </w:r>
      <w:r>
        <w:tab/>
        <w:t>Банктік қызметтерді көрсету туралы шешім қабылдаудың шект</w:t>
      </w:r>
      <w:r w:rsidR="00B462F8">
        <w:t>і</w:t>
      </w:r>
      <w:r w:rsidR="00D61C7E">
        <w:t xml:space="preserve"> мерзімі .................... 22</w:t>
      </w:r>
      <w:r>
        <w:t xml:space="preserve"> </w:t>
      </w:r>
    </w:p>
    <w:p w:rsidR="00492B76" w:rsidRDefault="005D6559">
      <w:pPr>
        <w:pStyle w:val="1"/>
        <w:spacing w:after="110" w:line="270" w:lineRule="auto"/>
        <w:ind w:left="-5" w:right="0"/>
        <w:jc w:val="left"/>
      </w:pPr>
      <w:r>
        <w:t xml:space="preserve">4 - тарау. Мөлшерлемелер мен тарифтер ............................................................................................... </w:t>
      </w:r>
      <w:r w:rsidR="00D61C7E">
        <w:t>22</w:t>
      </w:r>
      <w:r>
        <w:rPr>
          <w:b w:val="0"/>
        </w:rPr>
        <w:t xml:space="preserve"> </w:t>
      </w:r>
    </w:p>
    <w:p w:rsidR="00492B76" w:rsidRDefault="005D6559">
      <w:pPr>
        <w:ind w:left="-5" w:right="44"/>
      </w:pPr>
      <w:r>
        <w:t xml:space="preserve">27 - бап. </w:t>
      </w:r>
      <w:r>
        <w:tab/>
        <w:t>Мөлшерлемелер мен тарифтер туралы жалпы ережелер ..................</w:t>
      </w:r>
      <w:r w:rsidR="00B462F8">
        <w:t>.</w:t>
      </w:r>
      <w:r w:rsidR="00D61C7E">
        <w:t>..............................</w:t>
      </w:r>
      <w:proofErr w:type="gramStart"/>
      <w:r w:rsidR="00D61C7E">
        <w:t>22</w:t>
      </w:r>
      <w:r>
        <w:t xml:space="preserve">  </w:t>
      </w:r>
      <w:r>
        <w:tab/>
      </w:r>
      <w:proofErr w:type="gramEnd"/>
      <w:r>
        <w:t xml:space="preserve">28 бап. </w:t>
      </w:r>
      <w:r>
        <w:tab/>
        <w:t xml:space="preserve">Мөлшерлемелер мен тарифтерге, арнайы талаптарға қатысты Банк Басқармасының </w:t>
      </w:r>
    </w:p>
    <w:p w:rsidR="00492B76" w:rsidRDefault="005D6559">
      <w:pPr>
        <w:pStyle w:val="1"/>
        <w:spacing w:after="5" w:line="369" w:lineRule="auto"/>
        <w:ind w:left="-15" w:right="0" w:firstLine="1440"/>
        <w:jc w:val="left"/>
      </w:pPr>
      <w:r>
        <w:rPr>
          <w:b w:val="0"/>
        </w:rPr>
        <w:t xml:space="preserve">өкілеттігі ............................................................................................................................... </w:t>
      </w:r>
      <w:r w:rsidR="00D61C7E">
        <w:rPr>
          <w:b w:val="0"/>
        </w:rPr>
        <w:t>23</w:t>
      </w:r>
      <w:r>
        <w:rPr>
          <w:b w:val="0"/>
        </w:rPr>
        <w:t xml:space="preserve"> </w:t>
      </w:r>
      <w:r>
        <w:t xml:space="preserve">5 - тарау. Қорытынды ережелер ............................................................................................................... </w:t>
      </w:r>
      <w:r w:rsidR="00D61C7E">
        <w:t>24</w:t>
      </w:r>
      <w:r>
        <w:t xml:space="preserve"> </w:t>
      </w:r>
    </w:p>
    <w:p w:rsidR="00492B76" w:rsidRDefault="005D6559">
      <w:pPr>
        <w:numPr>
          <w:ilvl w:val="0"/>
          <w:numId w:val="5"/>
        </w:numPr>
        <w:spacing w:after="106"/>
        <w:ind w:right="44" w:hanging="276"/>
      </w:pPr>
      <w:r>
        <w:t xml:space="preserve">- бап. </w:t>
      </w:r>
      <w:r>
        <w:tab/>
        <w:t xml:space="preserve">Тыйым салулар, шектеулер және ерекше талаптар .......................................................... </w:t>
      </w:r>
      <w:r w:rsidR="00D61C7E">
        <w:t>24</w:t>
      </w:r>
      <w:r>
        <w:t xml:space="preserve"> </w:t>
      </w:r>
    </w:p>
    <w:p w:rsidR="00492B76" w:rsidRDefault="005D6559">
      <w:pPr>
        <w:numPr>
          <w:ilvl w:val="0"/>
          <w:numId w:val="5"/>
        </w:numPr>
        <w:spacing w:after="135"/>
        <w:ind w:right="44" w:hanging="276"/>
      </w:pPr>
      <w:r>
        <w:t xml:space="preserve">- бап. </w:t>
      </w:r>
      <w:r>
        <w:tab/>
        <w:t xml:space="preserve">Басқа да ережелер ................................................................................................................ </w:t>
      </w:r>
      <w:r w:rsidR="00D61C7E">
        <w:t>24</w:t>
      </w:r>
      <w:r>
        <w:t xml:space="preserve"> </w:t>
      </w:r>
    </w:p>
    <w:p w:rsidR="00492B76" w:rsidRDefault="005D6559">
      <w:pPr>
        <w:numPr>
          <w:ilvl w:val="0"/>
          <w:numId w:val="6"/>
        </w:numPr>
        <w:ind w:right="44" w:hanging="166"/>
      </w:pPr>
      <w:r>
        <w:t xml:space="preserve">- Қосымша.   Қабылданған салымдардың шекті сомасы, жинақтардың мерзімі және салым бойынша </w:t>
      </w:r>
    </w:p>
    <w:p w:rsidR="00492B76" w:rsidRDefault="005D6559">
      <w:pPr>
        <w:spacing w:after="140" w:line="259" w:lineRule="auto"/>
        <w:ind w:left="10" w:right="45"/>
        <w:jc w:val="right"/>
      </w:pPr>
      <w:r>
        <w:t xml:space="preserve">      сыйақы мөлшерлемелерінің мөлшерлері .......................................................................... </w:t>
      </w:r>
      <w:r w:rsidR="00D61C7E">
        <w:t>25</w:t>
      </w:r>
    </w:p>
    <w:p w:rsidR="00982F25" w:rsidRDefault="00AB4715" w:rsidP="00AB4715">
      <w:pPr>
        <w:spacing w:after="120"/>
        <w:ind w:left="0"/>
      </w:pPr>
      <w:r>
        <w:t xml:space="preserve">1-1 Қосымша   </w:t>
      </w:r>
      <w:r w:rsidRPr="00AB4715">
        <w:t xml:space="preserve">Қабылданатын ақшаның шекті сомасы, жинақтау мерзімі және заңды тұлғалар, </w:t>
      </w:r>
      <w:r w:rsidR="00982F25">
        <w:t xml:space="preserve"> </w:t>
      </w:r>
    </w:p>
    <w:p w:rsidR="00982F25" w:rsidRDefault="00982F25" w:rsidP="00AB4715">
      <w:pPr>
        <w:spacing w:after="120"/>
        <w:ind w:left="0"/>
      </w:pPr>
      <w:r>
        <w:t xml:space="preserve">                           </w:t>
      </w:r>
      <w:r w:rsidR="00AB4715" w:rsidRPr="00AB4715">
        <w:t xml:space="preserve">көппәтерлі тұрғын үйдің жай серіктестіктері үшін салымдар (жинақ) бойынша сыйақы </w:t>
      </w:r>
      <w:r>
        <w:t xml:space="preserve"> </w:t>
      </w:r>
    </w:p>
    <w:p w:rsidR="00AB4715" w:rsidRDefault="00982F25" w:rsidP="00AB4715">
      <w:pPr>
        <w:spacing w:after="120"/>
        <w:ind w:left="0"/>
      </w:pPr>
      <w:r>
        <w:t xml:space="preserve">                           </w:t>
      </w:r>
      <w:r>
        <w:rPr>
          <w:lang w:val="kk-KZ"/>
        </w:rPr>
        <w:t xml:space="preserve">мөлшерлемелерінің </w:t>
      </w:r>
      <w:r w:rsidR="00AB4715" w:rsidRPr="00AB4715">
        <w:rPr>
          <w:lang w:val="kk-KZ"/>
        </w:rPr>
        <w:t>көлемі</w:t>
      </w:r>
      <w:r w:rsidR="00AB4715">
        <w:rPr>
          <w:lang w:val="kk-KZ"/>
        </w:rPr>
        <w:t>......................</w:t>
      </w:r>
      <w:r w:rsidR="00AB4715">
        <w:t xml:space="preserve"> .............................................</w:t>
      </w:r>
      <w:r w:rsidR="00D61C7E">
        <w:t>............................. 26</w:t>
      </w:r>
    </w:p>
    <w:p w:rsidR="00492B76" w:rsidRDefault="005D6559">
      <w:pPr>
        <w:numPr>
          <w:ilvl w:val="0"/>
          <w:numId w:val="6"/>
        </w:numPr>
        <w:ind w:right="44" w:hanging="166"/>
      </w:pPr>
      <w:r>
        <w:t xml:space="preserve">- Қосымша. </w:t>
      </w:r>
      <w:r w:rsidR="00FA7ED8">
        <w:t xml:space="preserve">  </w:t>
      </w:r>
      <w:r>
        <w:t xml:space="preserve">Банктік заемдардың шекті сомасы және мерзімі, банктік заем бойынша сыйақы </w:t>
      </w:r>
    </w:p>
    <w:p w:rsidR="00492B76" w:rsidRDefault="00FA7ED8">
      <w:pPr>
        <w:spacing w:after="139" w:line="259" w:lineRule="auto"/>
        <w:ind w:left="10" w:right="45"/>
        <w:jc w:val="right"/>
      </w:pPr>
      <w:r>
        <w:t xml:space="preserve">  </w:t>
      </w:r>
      <w:r w:rsidR="005D6559">
        <w:t xml:space="preserve">мөлшерлемелерінің </w:t>
      </w:r>
      <w:proofErr w:type="gramStart"/>
      <w:r w:rsidR="005D6559">
        <w:t>мөлшерлері  .......................................................................................</w:t>
      </w:r>
      <w:proofErr w:type="gramEnd"/>
      <w:r w:rsidR="005D6559">
        <w:t xml:space="preserve"> </w:t>
      </w:r>
      <w:r w:rsidR="00D61C7E">
        <w:t>27</w:t>
      </w:r>
      <w:r w:rsidR="005D6559">
        <w:t xml:space="preserve"> </w:t>
      </w:r>
    </w:p>
    <w:p w:rsidR="00982F25" w:rsidRPr="00982F25" w:rsidRDefault="00982F25" w:rsidP="00982F25">
      <w:pPr>
        <w:pStyle w:val="a8"/>
        <w:rPr>
          <w:sz w:val="22"/>
        </w:rPr>
      </w:pPr>
      <w:r w:rsidRPr="00982F25">
        <w:rPr>
          <w:sz w:val="22"/>
        </w:rPr>
        <w:t>2-1 Қосымша</w:t>
      </w:r>
      <w:r w:rsidRPr="006E508A">
        <w:t xml:space="preserve"> </w:t>
      </w:r>
      <w:r>
        <w:t xml:space="preserve">  </w:t>
      </w:r>
      <w:r w:rsidRPr="00982F25">
        <w:rPr>
          <w:sz w:val="22"/>
        </w:rPr>
        <w:t xml:space="preserve">Қабылданатын ақшаның шекті сомасы, жинақтау мерзімі және заңды тұлғалар,    </w:t>
      </w:r>
    </w:p>
    <w:p w:rsidR="00982F25" w:rsidRPr="00982F25" w:rsidRDefault="00982F25" w:rsidP="00982F25">
      <w:pPr>
        <w:pStyle w:val="a8"/>
        <w:rPr>
          <w:sz w:val="22"/>
        </w:rPr>
      </w:pPr>
      <w:r w:rsidRPr="00982F25">
        <w:rPr>
          <w:sz w:val="22"/>
        </w:rPr>
        <w:t xml:space="preserve">                        </w:t>
      </w:r>
      <w:r>
        <w:rPr>
          <w:sz w:val="22"/>
        </w:rPr>
        <w:t xml:space="preserve">  </w:t>
      </w:r>
      <w:r w:rsidRPr="00982F25">
        <w:rPr>
          <w:sz w:val="22"/>
        </w:rPr>
        <w:t xml:space="preserve"> көппәтерлі тұрғын үйдің жай серіктестіктері үшін салымдар (жинақ) бойынша   </w:t>
      </w:r>
    </w:p>
    <w:p w:rsidR="00982F25" w:rsidRDefault="00982F25" w:rsidP="00982F25">
      <w:pPr>
        <w:pStyle w:val="a8"/>
      </w:pPr>
      <w:r w:rsidRPr="00982F25">
        <w:rPr>
          <w:sz w:val="22"/>
        </w:rPr>
        <w:t xml:space="preserve">                         </w:t>
      </w:r>
      <w:r>
        <w:rPr>
          <w:sz w:val="22"/>
        </w:rPr>
        <w:t xml:space="preserve"> </w:t>
      </w:r>
      <w:r w:rsidRPr="00982F25">
        <w:rPr>
          <w:sz w:val="22"/>
        </w:rPr>
        <w:t xml:space="preserve">сыйақы </w:t>
      </w:r>
      <w:r w:rsidRPr="00982F25">
        <w:rPr>
          <w:sz w:val="22"/>
          <w:lang w:val="kk-KZ"/>
        </w:rPr>
        <w:t>мөлшерлемелерінің көлемі</w:t>
      </w:r>
      <w:r w:rsidRPr="00982F25">
        <w:rPr>
          <w:sz w:val="22"/>
        </w:rPr>
        <w:t>…………………………</w:t>
      </w:r>
      <w:r>
        <w:rPr>
          <w:sz w:val="22"/>
        </w:rPr>
        <w:t>………</w:t>
      </w:r>
      <w:r w:rsidR="00D61C7E">
        <w:rPr>
          <w:sz w:val="22"/>
        </w:rPr>
        <w:t>……………………29</w:t>
      </w:r>
      <w:r w:rsidRPr="005374B7">
        <w:t xml:space="preserve"> </w:t>
      </w:r>
    </w:p>
    <w:p w:rsidR="00982F25" w:rsidRDefault="00982F25">
      <w:pPr>
        <w:spacing w:after="139" w:line="259" w:lineRule="auto"/>
        <w:ind w:left="10" w:right="45"/>
        <w:jc w:val="right"/>
      </w:pPr>
    </w:p>
    <w:p w:rsidR="00492B76" w:rsidRDefault="005D6559">
      <w:pPr>
        <w:numPr>
          <w:ilvl w:val="0"/>
          <w:numId w:val="6"/>
        </w:numPr>
        <w:ind w:right="44" w:hanging="166"/>
      </w:pPr>
      <w:r>
        <w:t xml:space="preserve">- Қосымша.   Жеке тұлғалар үшін банк қызметтері бойынша тарифтердің (комиссиялық </w:t>
      </w:r>
    </w:p>
    <w:p w:rsidR="00492B76" w:rsidRDefault="00FA7ED8">
      <w:pPr>
        <w:spacing w:after="138" w:line="259" w:lineRule="auto"/>
        <w:ind w:left="10" w:right="45"/>
        <w:jc w:val="right"/>
      </w:pPr>
      <w:r>
        <w:t xml:space="preserve"> </w:t>
      </w:r>
      <w:r w:rsidR="005D6559">
        <w:t>алымдарының) шекті мөлшерлері ....</w:t>
      </w:r>
      <w:r>
        <w:t>.</w:t>
      </w:r>
      <w:r w:rsidR="005D6559">
        <w:t xml:space="preserve">................................................................................ </w:t>
      </w:r>
      <w:r w:rsidR="00D61C7E">
        <w:t>30</w:t>
      </w:r>
      <w:r w:rsidR="005D6559">
        <w:t xml:space="preserve"> </w:t>
      </w:r>
    </w:p>
    <w:p w:rsidR="00492B76" w:rsidRDefault="005D6559">
      <w:pPr>
        <w:numPr>
          <w:ilvl w:val="0"/>
          <w:numId w:val="6"/>
        </w:numPr>
        <w:ind w:right="44" w:hanging="166"/>
      </w:pPr>
      <w:r>
        <w:t xml:space="preserve">- Қосымша. </w:t>
      </w:r>
      <w:r w:rsidR="00FA7ED8">
        <w:t xml:space="preserve">  </w:t>
      </w:r>
      <w:r>
        <w:t xml:space="preserve">Заңды тұлғалар үшін банк қызметтері бойынша тарифтердің (комиссиялық </w:t>
      </w:r>
    </w:p>
    <w:p w:rsidR="00492B76" w:rsidRDefault="005D6559">
      <w:pPr>
        <w:spacing w:after="134" w:line="259" w:lineRule="auto"/>
        <w:ind w:left="10" w:right="45"/>
        <w:jc w:val="right"/>
      </w:pPr>
      <w:r>
        <w:t xml:space="preserve">алымдарының) шекті мөлшерлері ..................................................................................... </w:t>
      </w:r>
      <w:r w:rsidR="00D61C7E">
        <w:t>35</w:t>
      </w:r>
      <w:r>
        <w:t xml:space="preserve"> </w:t>
      </w:r>
    </w:p>
    <w:p w:rsidR="00D61C7E" w:rsidRPr="00D61C7E" w:rsidRDefault="005D6559">
      <w:pPr>
        <w:numPr>
          <w:ilvl w:val="0"/>
          <w:numId w:val="6"/>
        </w:numPr>
        <w:ind w:right="44" w:hanging="166"/>
      </w:pPr>
      <w:r w:rsidRPr="0092612E">
        <w:rPr>
          <w:color w:val="000000" w:themeColor="text1"/>
        </w:rPr>
        <w:t>- Қосымша. Заңды тұлғалар үшін қаражаттар бойынша сыйақының ше</w:t>
      </w:r>
      <w:r w:rsidR="00B462F8">
        <w:rPr>
          <w:color w:val="000000" w:themeColor="text1"/>
        </w:rPr>
        <w:t>к</w:t>
      </w:r>
      <w:r w:rsidR="00D61C7E">
        <w:rPr>
          <w:color w:val="000000" w:themeColor="text1"/>
        </w:rPr>
        <w:t>ті мөлшерлемелері ............37</w:t>
      </w:r>
    </w:p>
    <w:p w:rsidR="00492B76" w:rsidRDefault="00D61C7E" w:rsidP="00D61C7E">
      <w:pPr>
        <w:ind w:left="166" w:right="44" w:firstLine="0"/>
      </w:pPr>
      <w:r w:rsidRPr="00D61C7E">
        <w:rPr>
          <w:i/>
          <w:color w:val="0000CC"/>
        </w:rPr>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 шешіміне</w:t>
      </w:r>
      <w:r>
        <w:rPr>
          <w:i/>
          <w:color w:val="0000CC"/>
          <w:lang w:val="kk-KZ"/>
        </w:rPr>
        <w:t xml:space="preserve"> сә</w:t>
      </w:r>
      <w:bookmarkStart w:id="0" w:name="_GoBack"/>
      <w:bookmarkEnd w:id="0"/>
      <w:r>
        <w:rPr>
          <w:i/>
          <w:color w:val="0000CC"/>
          <w:lang w:val="kk-KZ"/>
        </w:rPr>
        <w:t>йкес баяндалды</w:t>
      </w:r>
      <w:r w:rsidRPr="00D61C7E">
        <w:rPr>
          <w:i/>
          <w:color w:val="0000CC"/>
        </w:rPr>
        <w:t>)</w:t>
      </w:r>
      <w:r w:rsidR="005D6559" w:rsidRPr="00D61C7E">
        <w:rPr>
          <w:i/>
          <w:color w:val="0000CC"/>
        </w:rPr>
        <w:t xml:space="preserve"> </w:t>
      </w:r>
    </w:p>
    <w:p w:rsidR="00FA7ED8" w:rsidRDefault="00FA7ED8">
      <w:pPr>
        <w:ind w:left="-5" w:right="44"/>
        <w:sectPr w:rsidR="00FA7ED8">
          <w:footerReference w:type="even" r:id="rId9"/>
          <w:footerReference w:type="default" r:id="rId10"/>
          <w:footerReference w:type="first" r:id="rId11"/>
          <w:pgSz w:w="11906" w:h="16838"/>
          <w:pgMar w:top="1152" w:right="807" w:bottom="712" w:left="1440" w:header="720" w:footer="720" w:gutter="0"/>
          <w:cols w:space="720"/>
          <w:titlePg/>
        </w:sectPr>
      </w:pPr>
    </w:p>
    <w:p w:rsidR="00502B22" w:rsidRPr="0011663B" w:rsidRDefault="003D6CB8" w:rsidP="003D6CB8">
      <w:pPr>
        <w:tabs>
          <w:tab w:val="left" w:pos="1152"/>
        </w:tabs>
        <w:spacing w:after="120"/>
        <w:ind w:left="142" w:firstLine="425"/>
        <w:rPr>
          <w:rFonts w:ascii="Arial" w:hAnsi="Arial" w:cs="Arial"/>
          <w:sz w:val="20"/>
          <w:szCs w:val="20"/>
        </w:rPr>
      </w:pPr>
      <w:r w:rsidRPr="0011663B">
        <w:lastRenderedPageBreak/>
        <w:t xml:space="preserve">Осы Жалпы </w:t>
      </w:r>
      <w:r w:rsidRPr="0011663B">
        <w:rPr>
          <w:lang w:val="kk-KZ"/>
        </w:rPr>
        <w:t>талаптар</w:t>
      </w:r>
      <w:r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Pr="0011663B">
        <w:rPr>
          <w:lang w:val="kk-KZ"/>
        </w:rPr>
        <w:t>,</w:t>
      </w:r>
      <w:r w:rsidRPr="0011663B">
        <w:rPr>
          <w:rFonts w:ascii="Arial" w:hAnsi="Arial" w:cs="Arial"/>
          <w:sz w:val="20"/>
          <w:szCs w:val="20"/>
        </w:rPr>
        <w:t xml:space="preserve"> </w:t>
      </w:r>
      <w:r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Pr="0011663B">
        <w:rPr>
          <w:rFonts w:ascii="Arial" w:hAnsi="Arial" w:cs="Arial"/>
          <w:sz w:val="20"/>
          <w:szCs w:val="20"/>
        </w:rPr>
        <w:t xml:space="preserve"> </w:t>
      </w:r>
      <w:r w:rsidRPr="0011663B">
        <w:t>Қазақстан Республикасының өзге де нормативтік құқықтық актілеріне, "Отбасы банк"</w:t>
      </w:r>
      <w:r w:rsidRPr="0011663B">
        <w:rPr>
          <w:lang w:val="kk-KZ"/>
        </w:rPr>
        <w:t xml:space="preserve"> </w:t>
      </w:r>
      <w:r w:rsidRPr="0011663B">
        <w:t>тұрғын үй құрылыс жинақ банкі" акционерлік қоғамының (бұдан әрі – Банк) жарғысына және ішкі құжаттарына  сәйкес әзірленді және</w:t>
      </w:r>
      <w:r w:rsidRPr="0011663B">
        <w:rPr>
          <w:lang w:val="kk-KZ"/>
        </w:rPr>
        <w:t xml:space="preserve"> төмендегілерді анықтайды</w:t>
      </w:r>
      <w:r w:rsidRPr="0011663B">
        <w:rPr>
          <w:rFonts w:ascii="Arial" w:hAnsi="Arial" w:cs="Arial"/>
          <w:sz w:val="20"/>
          <w:szCs w:val="20"/>
        </w:rPr>
        <w:t xml:space="preserve"> </w:t>
      </w:r>
      <w:r w:rsidRPr="0011663B">
        <w:rPr>
          <w:i/>
          <w:color w:val="0000CC"/>
        </w:rPr>
        <w:t>(Директорлар Кеңесінің 04.03.2021 ж. шешіміне</w:t>
      </w:r>
      <w:r w:rsidRPr="0011663B">
        <w:rPr>
          <w:i/>
          <w:color w:val="0000CC"/>
          <w:lang w:val="kk-KZ"/>
        </w:rPr>
        <w:t xml:space="preserve"> </w:t>
      </w:r>
      <w:r w:rsidRPr="0011663B">
        <w:rPr>
          <w:i/>
          <w:color w:val="0000CC"/>
        </w:rPr>
        <w:t>(№2 хаттама) сай жаңа редакцияда жазылған):</w:t>
      </w:r>
    </w:p>
    <w:p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rsidR="00492B76" w:rsidRDefault="005D6559">
      <w:pPr>
        <w:numPr>
          <w:ilvl w:val="1"/>
          <w:numId w:val="6"/>
        </w:numPr>
        <w:ind w:right="44" w:hanging="360"/>
      </w:pPr>
      <w:r>
        <w:t xml:space="preserve">клиенттермен жұмыс тәртібі; </w:t>
      </w:r>
    </w:p>
    <w:p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rsidR="00492B76" w:rsidRDefault="005D6559">
      <w:pPr>
        <w:numPr>
          <w:ilvl w:val="1"/>
          <w:numId w:val="6"/>
        </w:numPr>
        <w:ind w:right="44" w:hanging="360"/>
      </w:pPr>
      <w:r>
        <w:t xml:space="preserve">банк қызметтерін көрсету туралы шешім қабылдаудың шекті мерзімдері; </w:t>
      </w:r>
    </w:p>
    <w:p w:rsidR="00492B76" w:rsidRDefault="005D6559">
      <w:pPr>
        <w:numPr>
          <w:ilvl w:val="1"/>
          <w:numId w:val="6"/>
        </w:numPr>
        <w:ind w:right="44" w:hanging="360"/>
      </w:pPr>
      <w:r>
        <w:t xml:space="preserve">қабылданған салымдардың шекті сомалары және мерзімдері (жинақ мерзімі); </w:t>
      </w:r>
    </w:p>
    <w:p w:rsidR="00492B76" w:rsidRDefault="005D6559">
      <w:pPr>
        <w:numPr>
          <w:ilvl w:val="1"/>
          <w:numId w:val="6"/>
        </w:numPr>
        <w:ind w:right="44" w:hanging="360"/>
      </w:pPr>
      <w:r>
        <w:t xml:space="preserve">банктік заемдарда берілген шекті сомалар және мерзімдер; </w:t>
      </w:r>
    </w:p>
    <w:p w:rsidR="00492B76" w:rsidRDefault="005D6559">
      <w:pPr>
        <w:numPr>
          <w:ilvl w:val="1"/>
          <w:numId w:val="6"/>
        </w:numPr>
        <w:ind w:right="44" w:hanging="360"/>
      </w:pPr>
      <w:r>
        <w:t xml:space="preserve">салымдар және банктік заемдар бойынша сыйақы төлеу талаптары; </w:t>
      </w:r>
    </w:p>
    <w:p w:rsidR="00492B76" w:rsidRDefault="005D6559">
      <w:pPr>
        <w:numPr>
          <w:ilvl w:val="1"/>
          <w:numId w:val="6"/>
        </w:numPr>
        <w:ind w:right="44" w:hanging="360"/>
      </w:pPr>
      <w:r>
        <w:t xml:space="preserve">Банк қабылдаған қамтамасыз етуге талаптар; </w:t>
      </w:r>
    </w:p>
    <w:p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rsidR="00492B76" w:rsidRDefault="005D6559">
      <w:pPr>
        <w:ind w:left="1090" w:right="44"/>
      </w:pPr>
      <w:r>
        <w:t xml:space="preserve">шарттар, талаптар және шектеулер. </w:t>
      </w:r>
    </w:p>
    <w:p w:rsidR="00492B76" w:rsidRDefault="005D6559">
      <w:pPr>
        <w:spacing w:after="0" w:line="259" w:lineRule="auto"/>
        <w:ind w:left="0" w:firstLine="0"/>
        <w:jc w:val="left"/>
      </w:pPr>
      <w:r>
        <w:t xml:space="preserve"> </w:t>
      </w:r>
    </w:p>
    <w:p w:rsidR="00492B76" w:rsidRDefault="005D6559">
      <w:pPr>
        <w:ind w:left="-15" w:right="44" w:firstLine="720"/>
      </w:pPr>
      <w:r>
        <w:t xml:space="preserve">Осы Жалпы талаптар Қазақстан Республикасының </w:t>
      </w:r>
      <w:proofErr w:type="gramStart"/>
      <w:r>
        <w:t xml:space="preserve">   «</w:t>
      </w:r>
      <w:proofErr w:type="gramEnd"/>
      <w:r>
        <w:t xml:space="preserve">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rsidR="00492B76" w:rsidRDefault="005D6559">
      <w:pPr>
        <w:spacing w:after="23" w:line="259" w:lineRule="auto"/>
        <w:ind w:left="720" w:firstLine="0"/>
        <w:jc w:val="left"/>
      </w:pPr>
      <w:r>
        <w:t xml:space="preserve"> </w:t>
      </w:r>
    </w:p>
    <w:p w:rsidR="00492B76" w:rsidRDefault="005D6559">
      <w:pPr>
        <w:spacing w:after="0" w:line="259" w:lineRule="auto"/>
        <w:ind w:left="676" w:right="3"/>
        <w:jc w:val="center"/>
      </w:pPr>
      <w:r>
        <w:rPr>
          <w:b/>
        </w:rPr>
        <w:t xml:space="preserve">1- тарау. ЖАЛПЫ ЕРЕЖЕЛЕР </w:t>
      </w:r>
    </w:p>
    <w:p w:rsidR="00492B76" w:rsidRDefault="005D6559">
      <w:pPr>
        <w:spacing w:after="23" w:line="259" w:lineRule="auto"/>
        <w:ind w:left="718" w:firstLine="0"/>
        <w:jc w:val="center"/>
      </w:pPr>
      <w:r>
        <w:rPr>
          <w:b/>
        </w:rPr>
        <w:t xml:space="preserve"> </w:t>
      </w:r>
    </w:p>
    <w:p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rsidR="00492B76" w:rsidRDefault="005D6559" w:rsidP="004D2D14">
      <w:pPr>
        <w:tabs>
          <w:tab w:val="left" w:pos="1134"/>
        </w:tabs>
        <w:ind w:left="0" w:right="44" w:firstLine="0"/>
      </w:pPr>
      <w:r>
        <w:t xml:space="preserve">қағаздар нарығында банктік және басқа да операцияларды және кәсіби қызметті жүзеге асыру аясында көрсетуге жататын қызмет.  </w:t>
      </w:r>
    </w:p>
    <w:p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rsidR="00492B76" w:rsidRDefault="005D6559" w:rsidP="004D2D14">
      <w:pPr>
        <w:tabs>
          <w:tab w:val="left" w:pos="1134"/>
        </w:tabs>
        <w:ind w:left="0" w:right="44" w:firstLine="0"/>
      </w:pPr>
      <w:r>
        <w:t xml:space="preserve">заемы; </w:t>
      </w:r>
    </w:p>
    <w:p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rsidR="00492B76" w:rsidRDefault="005D6559" w:rsidP="00FA7ED8">
      <w:pPr>
        <w:numPr>
          <w:ilvl w:val="0"/>
          <w:numId w:val="7"/>
        </w:numPr>
        <w:tabs>
          <w:tab w:val="left" w:pos="1134"/>
        </w:tabs>
        <w:ind w:left="0" w:right="44" w:firstLine="851"/>
      </w:pPr>
      <w:r>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rsidR="00AC396D" w:rsidRPr="00BA05B7" w:rsidRDefault="00AC396D" w:rsidP="00AC396D">
      <w:pPr>
        <w:pStyle w:val="a3"/>
        <w:ind w:left="0" w:firstLine="567"/>
        <w:rPr>
          <w:i/>
          <w:color w:val="2E74B5" w:themeColor="accent1" w:themeShade="BF"/>
          <w:lang w:val="kk-KZ"/>
        </w:rPr>
      </w:pPr>
      <w:r w:rsidRPr="00AC396D">
        <w:t xml:space="preserve">4-1) Салым (жинақтар) - кондоминиум </w:t>
      </w:r>
      <w:r w:rsidRPr="00AC396D">
        <w:rPr>
          <w:lang w:val="kk-KZ"/>
        </w:rPr>
        <w:t>нысанының</w:t>
      </w:r>
      <w:r w:rsidRPr="00AC396D">
        <w:t xml:space="preserve"> ортақ мүлкін</w:t>
      </w:r>
      <w:r w:rsidRPr="00AC396D">
        <w:rPr>
          <w:lang w:val="kk-KZ"/>
        </w:rPr>
        <w:t>е</w:t>
      </w:r>
      <w:r w:rsidRPr="00AC396D">
        <w:t xml:space="preserve"> күрделі жөндеу жүргізуге қаражат жинақтау туралы шарттың/банктік салым шартының талаптарына </w:t>
      </w:r>
      <w:proofErr w:type="gramStart"/>
      <w:r w:rsidRPr="00AC396D">
        <w:t>сәйкес</w:t>
      </w:r>
      <w:r w:rsidRPr="00AC396D">
        <w:rPr>
          <w:lang w:val="kk-KZ"/>
        </w:rPr>
        <w:t xml:space="preserve">, </w:t>
      </w:r>
      <w:r w:rsidRPr="00AC396D">
        <w:t xml:space="preserve"> </w:t>
      </w:r>
      <w:r w:rsidRPr="00AC396D">
        <w:rPr>
          <w:lang w:val="kk-KZ"/>
        </w:rPr>
        <w:t>Б</w:t>
      </w:r>
      <w:r w:rsidRPr="00AC396D">
        <w:t>анкте</w:t>
      </w:r>
      <w:proofErr w:type="gramEnd"/>
      <w:r w:rsidRPr="00AC396D">
        <w:t xml:space="preserve"> ашылған шотқа Кондоминиум </w:t>
      </w:r>
      <w:r w:rsidRPr="00AC396D">
        <w:rPr>
          <w:lang w:val="kk-KZ"/>
        </w:rPr>
        <w:t>нысанының</w:t>
      </w:r>
      <w:r w:rsidRPr="00AC396D">
        <w:t xml:space="preserve"> ортақ мүлкін</w:t>
      </w:r>
      <w:r w:rsidRPr="00AC396D">
        <w:rPr>
          <w:lang w:val="kk-KZ"/>
        </w:rPr>
        <w:t>е</w:t>
      </w:r>
      <w:r w:rsidRPr="00AC396D">
        <w:t xml:space="preserve"> күрделі жөндеу</w:t>
      </w:r>
      <w:r w:rsidRPr="00AC396D">
        <w:rPr>
          <w:lang w:val="kk-KZ"/>
        </w:rPr>
        <w:t xml:space="preserve"> жүргізу</w:t>
      </w:r>
      <w:r w:rsidRPr="00AC396D">
        <w:t xml:space="preserve">ге жинақталған қаражат </w:t>
      </w:r>
      <w:r w:rsidRPr="00AC396D">
        <w:rPr>
          <w:lang w:val="kk-KZ"/>
        </w:rPr>
        <w:t xml:space="preserve">жинақтайтын </w:t>
      </w:r>
      <w:r w:rsidRPr="00AC396D">
        <w:t>салымшы / заңды тұлға салымшы салатын ақша</w:t>
      </w:r>
      <w:r w:rsidRPr="00AC396D">
        <w:rPr>
          <w:lang w:val="kk-KZ"/>
        </w:rPr>
        <w:t>;</w:t>
      </w:r>
      <w:r>
        <w:rPr>
          <w:lang w:val="kk-KZ"/>
        </w:rPr>
        <w:t xml:space="preserve"> </w:t>
      </w:r>
      <w:r w:rsidRPr="00BA05B7">
        <w:rPr>
          <w:i/>
          <w:color w:val="2E74B5" w:themeColor="accent1" w:themeShade="BF"/>
        </w:rPr>
        <w:t>(</w:t>
      </w:r>
      <w:r>
        <w:rPr>
          <w:i/>
          <w:color w:val="2E74B5" w:themeColor="accent1" w:themeShade="BF"/>
          <w:lang w:val="kk-KZ"/>
        </w:rPr>
        <w:t>4</w:t>
      </w:r>
      <w:r w:rsidRPr="00BA05B7">
        <w:rPr>
          <w:i/>
          <w:color w:val="2E74B5" w:themeColor="accent1" w:themeShade="BF"/>
          <w:lang w:val="kk-KZ"/>
        </w:rPr>
        <w:t xml:space="preserve">-1 тармақ Директорлар кеңесінің </w:t>
      </w:r>
      <w:r>
        <w:rPr>
          <w:i/>
          <w:color w:val="2E74B5" w:themeColor="accent1" w:themeShade="BF"/>
          <w:lang w:val="kk-KZ"/>
        </w:rPr>
        <w:t>17</w:t>
      </w:r>
      <w:r w:rsidRPr="00BA05B7">
        <w:rPr>
          <w:i/>
          <w:color w:val="2E74B5" w:themeColor="accent1" w:themeShade="BF"/>
        </w:rPr>
        <w:t>.0</w:t>
      </w:r>
      <w:r>
        <w:rPr>
          <w:i/>
          <w:color w:val="2E74B5" w:themeColor="accent1" w:themeShade="BF"/>
          <w:lang w:val="kk-KZ"/>
        </w:rPr>
        <w:t>6</w:t>
      </w:r>
      <w:r w:rsidRPr="00BA05B7">
        <w:rPr>
          <w:i/>
          <w:color w:val="2E74B5" w:themeColor="accent1" w:themeShade="BF"/>
        </w:rPr>
        <w:t>.20</w:t>
      </w:r>
      <w:r>
        <w:rPr>
          <w:i/>
          <w:color w:val="2E74B5" w:themeColor="accent1" w:themeShade="BF"/>
          <w:lang w:val="kk-KZ"/>
        </w:rPr>
        <w:t>20</w:t>
      </w:r>
      <w:r w:rsidRPr="00BA05B7">
        <w:rPr>
          <w:i/>
          <w:color w:val="2E74B5" w:themeColor="accent1" w:themeShade="BF"/>
        </w:rPr>
        <w:t xml:space="preserve">ж. </w:t>
      </w:r>
      <w:r w:rsidRPr="00BA05B7">
        <w:rPr>
          <w:i/>
          <w:color w:val="2E74B5" w:themeColor="accent1" w:themeShade="BF"/>
          <w:lang w:val="kk-KZ"/>
        </w:rPr>
        <w:t xml:space="preserve">шешімімен </w:t>
      </w:r>
      <w:r w:rsidRPr="00BA05B7">
        <w:rPr>
          <w:i/>
          <w:color w:val="2E74B5" w:themeColor="accent1" w:themeShade="BF"/>
        </w:rPr>
        <w:t xml:space="preserve">(№ </w:t>
      </w:r>
      <w:r>
        <w:rPr>
          <w:i/>
          <w:color w:val="2E74B5" w:themeColor="accent1" w:themeShade="BF"/>
          <w:lang w:val="kk-KZ"/>
        </w:rPr>
        <w:t>5</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AC396D" w:rsidRPr="00AC396D" w:rsidRDefault="00AC396D" w:rsidP="00AC396D">
      <w:pPr>
        <w:tabs>
          <w:tab w:val="left" w:pos="1134"/>
        </w:tabs>
        <w:ind w:left="0" w:right="44" w:firstLine="851"/>
        <w:rPr>
          <w:lang w:val="kk-KZ"/>
        </w:rPr>
      </w:pPr>
    </w:p>
    <w:p w:rsidR="00AC396D" w:rsidRPr="00C97864" w:rsidRDefault="005D6559" w:rsidP="00FA7ED8">
      <w:pPr>
        <w:numPr>
          <w:ilvl w:val="0"/>
          <w:numId w:val="7"/>
        </w:numPr>
        <w:tabs>
          <w:tab w:val="left" w:pos="1134"/>
        </w:tabs>
        <w:ind w:left="0" w:right="44" w:firstLine="851"/>
        <w:rPr>
          <w:lang w:val="kk-KZ"/>
        </w:rPr>
      </w:pPr>
      <w:r w:rsidRPr="00C97864">
        <w:rPr>
          <w:lang w:val="kk-KZ"/>
        </w:rPr>
        <w:lastRenderedPageBreak/>
        <w:t>салымшы – Банкпен тұрғын үй құрылыс жинақтары шартын жасаған жеке тұлға;</w:t>
      </w:r>
    </w:p>
    <w:p w:rsidR="00492B76" w:rsidRPr="00C97864" w:rsidRDefault="00AC396D" w:rsidP="00AC396D">
      <w:pPr>
        <w:tabs>
          <w:tab w:val="left" w:pos="1134"/>
        </w:tabs>
        <w:ind w:left="0" w:right="44" w:firstLine="851"/>
        <w:rPr>
          <w:lang w:val="kk-KZ"/>
        </w:rPr>
      </w:pPr>
      <w:r w:rsidRPr="00C97864">
        <w:rPr>
          <w:lang w:val="kk-KZ"/>
        </w:rPr>
        <w:t xml:space="preserve">5-1) кондоминиум </w:t>
      </w:r>
      <w:r w:rsidRPr="00AC396D">
        <w:rPr>
          <w:lang w:val="kk-KZ"/>
        </w:rPr>
        <w:t>нысанының</w:t>
      </w:r>
      <w:r w:rsidRPr="00C97864">
        <w:rPr>
          <w:lang w:val="kk-KZ"/>
        </w:rPr>
        <w:t xml:space="preserve"> ортақ мүлкін</w:t>
      </w:r>
      <w:r w:rsidRPr="00AC396D">
        <w:rPr>
          <w:lang w:val="kk-KZ"/>
        </w:rPr>
        <w:t>е</w:t>
      </w:r>
      <w:r w:rsidRPr="00C97864">
        <w:rPr>
          <w:lang w:val="kk-KZ"/>
        </w:rPr>
        <w:t xml:space="preserve"> күрделі жөндеу</w:t>
      </w:r>
      <w:r w:rsidRPr="00AC396D">
        <w:rPr>
          <w:lang w:val="kk-KZ"/>
        </w:rPr>
        <w:t xml:space="preserve"> жүргізу</w:t>
      </w:r>
      <w:r w:rsidRPr="00C97864">
        <w:rPr>
          <w:lang w:val="kk-KZ"/>
        </w:rPr>
        <w:t>ге қаражат жинақтайтын салымшы (бұдан әрі - ПИК/</w:t>
      </w:r>
      <w:r w:rsidRPr="00AC396D">
        <w:rPr>
          <w:lang w:val="kk-KZ"/>
        </w:rPr>
        <w:t>МИБ</w:t>
      </w:r>
      <w:r w:rsidRPr="00C97864">
        <w:rPr>
          <w:lang w:val="kk-KZ"/>
        </w:rPr>
        <w:t>/</w:t>
      </w:r>
      <w:r w:rsidRPr="00AC396D">
        <w:rPr>
          <w:lang w:val="kk-KZ"/>
        </w:rPr>
        <w:t>ЖС</w:t>
      </w:r>
      <w:r w:rsidRPr="00C97864">
        <w:rPr>
          <w:lang w:val="kk-KZ"/>
        </w:rPr>
        <w:t xml:space="preserve"> салымшысы) - </w:t>
      </w:r>
      <w:r w:rsidRPr="00AC396D">
        <w:rPr>
          <w:lang w:val="kk-KZ"/>
        </w:rPr>
        <w:t>кондоминиум нысанының ортақ мүлкін күрделі жөндеуге қаражат жинақтау туралы Банкпен шарт жасасқан, көппәтерлі тұрғын үйдің тұрғын емес үй-жайларының, пәтер иелерінің атынан әрекет ететін</w:t>
      </w:r>
      <w:r w:rsidRPr="00C97864">
        <w:rPr>
          <w:lang w:val="kk-KZ"/>
        </w:rPr>
        <w:t xml:space="preserve"> </w:t>
      </w:r>
      <w:r w:rsidRPr="00AC396D">
        <w:rPr>
          <w:lang w:val="kk-KZ"/>
        </w:rPr>
        <w:t>ү</w:t>
      </w:r>
      <w:r w:rsidRPr="00C97864">
        <w:rPr>
          <w:lang w:val="kk-KZ"/>
        </w:rPr>
        <w:t>й-жайлар (пәтерлер) иелерінің кооперативі (бұдан әрі - ПИК)</w:t>
      </w:r>
      <w:r w:rsidRPr="00AC396D">
        <w:rPr>
          <w:lang w:val="kk-KZ"/>
        </w:rPr>
        <w:t>1</w:t>
      </w:r>
      <w:r w:rsidRPr="00C97864">
        <w:rPr>
          <w:lang w:val="kk-KZ"/>
        </w:rPr>
        <w:t xml:space="preserve"> , көппәтерлі тұрғын үй мүлкінің иелерінің бірлестігі (бұдан әрі - </w:t>
      </w:r>
      <w:r w:rsidRPr="00AC396D">
        <w:rPr>
          <w:lang w:val="kk-KZ"/>
        </w:rPr>
        <w:t>МИБ</w:t>
      </w:r>
      <w:r w:rsidRPr="00C97864">
        <w:rPr>
          <w:lang w:val="kk-KZ"/>
        </w:rPr>
        <w:t>) немесе көппәтерлі тұрғын үйдің жай серіктестігі (бұдан әрі-</w:t>
      </w:r>
      <w:r w:rsidRPr="00AC396D">
        <w:rPr>
          <w:lang w:val="kk-KZ"/>
        </w:rPr>
        <w:t>ЖС</w:t>
      </w:r>
      <w:r w:rsidRPr="00C97864">
        <w:rPr>
          <w:lang w:val="kk-KZ"/>
        </w:rPr>
        <w:t>));</w:t>
      </w:r>
    </w:p>
    <w:p w:rsidR="00067A81" w:rsidRPr="00BA05B7" w:rsidRDefault="00AC396D" w:rsidP="00067A81">
      <w:pPr>
        <w:pStyle w:val="a3"/>
        <w:ind w:left="0" w:firstLine="567"/>
        <w:rPr>
          <w:i/>
          <w:color w:val="2E74B5" w:themeColor="accent1" w:themeShade="BF"/>
          <w:lang w:val="kk-KZ"/>
        </w:rPr>
      </w:pPr>
      <w:r w:rsidRPr="00C97864">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C97864">
        <w:rPr>
          <w:sz w:val="24"/>
          <w:lang w:val="kk-KZ"/>
        </w:rPr>
        <w:t>;</w:t>
      </w:r>
      <w:r w:rsidR="00067A81" w:rsidRPr="00C97864">
        <w:rPr>
          <w:sz w:val="24"/>
          <w:lang w:val="kk-KZ"/>
        </w:rPr>
        <w:t xml:space="preserve"> </w:t>
      </w:r>
      <w:r w:rsidR="00067A81" w:rsidRPr="00C97864">
        <w:rPr>
          <w:i/>
          <w:color w:val="2E74B5" w:themeColor="accent1" w:themeShade="BF"/>
          <w:lang w:val="kk-KZ"/>
        </w:rPr>
        <w:t>(5</w:t>
      </w:r>
      <w:r w:rsidR="00067A81" w:rsidRPr="00BA05B7">
        <w:rPr>
          <w:i/>
          <w:color w:val="2E74B5" w:themeColor="accent1" w:themeShade="BF"/>
          <w:lang w:val="kk-KZ"/>
        </w:rPr>
        <w:t>-1</w:t>
      </w:r>
      <w:r w:rsidR="00502B22">
        <w:rPr>
          <w:i/>
          <w:color w:val="2E74B5" w:themeColor="accent1" w:themeShade="BF"/>
          <w:lang w:val="kk-KZ"/>
        </w:rPr>
        <w:t>,</w:t>
      </w:r>
      <w:r w:rsidR="00067A81">
        <w:rPr>
          <w:i/>
          <w:color w:val="2E74B5" w:themeColor="accent1" w:themeShade="BF"/>
          <w:lang w:val="kk-KZ"/>
        </w:rPr>
        <w:t xml:space="preserve"> 5-2 </w:t>
      </w:r>
      <w:r w:rsidR="00067A81" w:rsidRPr="00BA05B7">
        <w:rPr>
          <w:i/>
          <w:color w:val="2E74B5" w:themeColor="accent1" w:themeShade="BF"/>
          <w:lang w:val="kk-KZ"/>
        </w:rPr>
        <w:t xml:space="preserve">тармақтар Директорлар кеңесінің </w:t>
      </w:r>
      <w:r w:rsidR="00067A81">
        <w:rPr>
          <w:i/>
          <w:color w:val="2E74B5" w:themeColor="accent1" w:themeShade="BF"/>
          <w:lang w:val="kk-KZ"/>
        </w:rPr>
        <w:t>17</w:t>
      </w:r>
      <w:r w:rsidR="00067A81" w:rsidRPr="00C97864">
        <w:rPr>
          <w:i/>
          <w:color w:val="2E74B5" w:themeColor="accent1" w:themeShade="BF"/>
          <w:lang w:val="kk-KZ"/>
        </w:rPr>
        <w:t>.0</w:t>
      </w:r>
      <w:r w:rsidR="00067A81">
        <w:rPr>
          <w:i/>
          <w:color w:val="2E74B5" w:themeColor="accent1" w:themeShade="BF"/>
          <w:lang w:val="kk-KZ"/>
        </w:rPr>
        <w:t>6</w:t>
      </w:r>
      <w:r w:rsidR="00067A81" w:rsidRPr="00C97864">
        <w:rPr>
          <w:i/>
          <w:color w:val="2E74B5" w:themeColor="accent1" w:themeShade="BF"/>
          <w:lang w:val="kk-KZ"/>
        </w:rPr>
        <w:t>.20</w:t>
      </w:r>
      <w:r w:rsidR="00067A81">
        <w:rPr>
          <w:i/>
          <w:color w:val="2E74B5" w:themeColor="accent1" w:themeShade="BF"/>
          <w:lang w:val="kk-KZ"/>
        </w:rPr>
        <w:t>20</w:t>
      </w:r>
      <w:r w:rsidR="00067A81" w:rsidRPr="00C97864">
        <w:rPr>
          <w:i/>
          <w:color w:val="2E74B5" w:themeColor="accent1" w:themeShade="BF"/>
          <w:lang w:val="kk-KZ"/>
        </w:rPr>
        <w:t xml:space="preserve">ж. </w:t>
      </w:r>
      <w:r w:rsidR="00067A81" w:rsidRPr="00BA05B7">
        <w:rPr>
          <w:i/>
          <w:color w:val="2E74B5" w:themeColor="accent1" w:themeShade="BF"/>
          <w:lang w:val="kk-KZ"/>
        </w:rPr>
        <w:t xml:space="preserve">шешімімен </w:t>
      </w:r>
      <w:r w:rsidR="00067A81" w:rsidRPr="00C97864">
        <w:rPr>
          <w:i/>
          <w:color w:val="2E74B5" w:themeColor="accent1" w:themeShade="BF"/>
          <w:lang w:val="kk-KZ"/>
        </w:rPr>
        <w:t xml:space="preserve">(№ </w:t>
      </w:r>
      <w:r w:rsidR="00067A81">
        <w:rPr>
          <w:i/>
          <w:color w:val="2E74B5" w:themeColor="accent1" w:themeShade="BF"/>
          <w:lang w:val="kk-KZ"/>
        </w:rPr>
        <w:t>5</w:t>
      </w:r>
      <w:r w:rsidR="00067A81" w:rsidRPr="00BA05B7">
        <w:rPr>
          <w:i/>
          <w:color w:val="2E74B5" w:themeColor="accent1" w:themeShade="BF"/>
          <w:lang w:val="kk-KZ"/>
        </w:rPr>
        <w:t xml:space="preserve"> хаттама</w:t>
      </w:r>
      <w:r w:rsidR="00067A81" w:rsidRPr="00C97864">
        <w:rPr>
          <w:i/>
          <w:color w:val="2E74B5" w:themeColor="accent1" w:themeShade="BF"/>
          <w:lang w:val="kk-KZ"/>
        </w:rPr>
        <w:t>)</w:t>
      </w:r>
      <w:r w:rsidR="00067A81" w:rsidRPr="00BA05B7">
        <w:rPr>
          <w:i/>
          <w:color w:val="2E74B5" w:themeColor="accent1" w:themeShade="BF"/>
          <w:lang w:val="kk-KZ"/>
        </w:rPr>
        <w:t xml:space="preserve"> енгізілді</w:t>
      </w:r>
      <w:r w:rsidR="00067A81" w:rsidRPr="00C97864">
        <w:rPr>
          <w:i/>
          <w:color w:val="2E74B5" w:themeColor="accent1" w:themeShade="BF"/>
          <w:lang w:val="kk-KZ"/>
        </w:rPr>
        <w:t>)</w:t>
      </w:r>
    </w:p>
    <w:p w:rsidR="00492B76" w:rsidRPr="00067A81" w:rsidRDefault="005D6559" w:rsidP="00FA7ED8">
      <w:pPr>
        <w:numPr>
          <w:ilvl w:val="0"/>
          <w:numId w:val="7"/>
        </w:numPr>
        <w:tabs>
          <w:tab w:val="left" w:pos="1134"/>
        </w:tabs>
        <w:ind w:left="0" w:right="44" w:firstLine="851"/>
        <w:rPr>
          <w:lang w:val="kk-KZ"/>
        </w:rPr>
      </w:pPr>
      <w:r w:rsidRPr="00067A81">
        <w:rPr>
          <w:lang w:val="kk-KZ"/>
        </w:rPr>
        <w:t xml:space="preserve">кепілгер – кепіл шарты талаптарында заемшымен пікірлес заемшының міндеттерінің </w:t>
      </w:r>
    </w:p>
    <w:p w:rsidR="00492B76" w:rsidRPr="00C97864" w:rsidRDefault="005D6559" w:rsidP="004D2D14">
      <w:pPr>
        <w:tabs>
          <w:tab w:val="left" w:pos="1134"/>
        </w:tabs>
        <w:ind w:left="0" w:right="44" w:firstLine="0"/>
        <w:rPr>
          <w:lang w:val="kk-KZ"/>
        </w:rPr>
      </w:pPr>
      <w:r w:rsidRPr="00C97864">
        <w:rPr>
          <w:lang w:val="kk-KZ"/>
        </w:rPr>
        <w:t xml:space="preserve">толық немесе ішінара орындалуына жауап беретін жеке немесе заңды тұлға;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тұрғын үй құрылыс жинақтары шарты – Қазақстан Республикасының заңнамасына </w:t>
      </w:r>
    </w:p>
    <w:p w:rsidR="00492B76" w:rsidRPr="00C97864" w:rsidRDefault="005D6559" w:rsidP="004D2D14">
      <w:pPr>
        <w:tabs>
          <w:tab w:val="left" w:pos="1134"/>
        </w:tabs>
        <w:ind w:left="0" w:right="44" w:firstLine="0"/>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rsidR="00067A81" w:rsidRPr="00C97864" w:rsidRDefault="00067A81" w:rsidP="00FA7ED8">
      <w:pPr>
        <w:tabs>
          <w:tab w:val="left" w:pos="1134"/>
        </w:tabs>
        <w:ind w:left="0" w:right="44" w:firstLine="851"/>
        <w:rPr>
          <w:lang w:val="kk-KZ"/>
        </w:rPr>
      </w:pPr>
      <w:r w:rsidRPr="00C97864">
        <w:rPr>
          <w:lang w:val="kk-KZ"/>
        </w:rPr>
        <w:t xml:space="preserve">9-1) кондоминиум </w:t>
      </w:r>
      <w:r w:rsidRPr="00067A81">
        <w:rPr>
          <w:lang w:val="kk-KZ"/>
        </w:rPr>
        <w:t>нысанының</w:t>
      </w:r>
      <w:r w:rsidRPr="00C97864">
        <w:rPr>
          <w:lang w:val="kk-KZ"/>
        </w:rPr>
        <w:t xml:space="preserve"> ортақ мүлкін</w:t>
      </w:r>
      <w:r w:rsidRPr="00067A81">
        <w:rPr>
          <w:lang w:val="kk-KZ"/>
        </w:rPr>
        <w:t>е</w:t>
      </w:r>
      <w:r w:rsidRPr="00C97864">
        <w:rPr>
          <w:lang w:val="kk-KZ"/>
        </w:rPr>
        <w:t xml:space="preserve"> күрделі жөндеу жүргізуге арналған қаражат жинақтау туралы шарт (бұдан әрі-</w:t>
      </w:r>
      <w:r w:rsidRPr="00067A81">
        <w:rPr>
          <w:lang w:val="kk-KZ"/>
        </w:rPr>
        <w:t>Ж</w:t>
      </w:r>
      <w:r w:rsidRPr="00C97864">
        <w:rPr>
          <w:lang w:val="kk-KZ"/>
        </w:rPr>
        <w:t>инақтау туралы шарт) – ПИК/</w:t>
      </w:r>
      <w:r w:rsidRPr="00067A81">
        <w:rPr>
          <w:lang w:val="kk-KZ"/>
        </w:rPr>
        <w:t>МИБ</w:t>
      </w:r>
      <w:r w:rsidRPr="00C97864">
        <w:rPr>
          <w:lang w:val="kk-KZ"/>
        </w:rPr>
        <w:t>/</w:t>
      </w:r>
      <w:r w:rsidRPr="00067A81">
        <w:rPr>
          <w:lang w:val="kk-KZ"/>
        </w:rPr>
        <w:t>ЖС</w:t>
      </w:r>
      <w:r w:rsidRPr="00C97864">
        <w:rPr>
          <w:lang w:val="kk-KZ"/>
        </w:rPr>
        <w:t xml:space="preserve"> және </w:t>
      </w:r>
      <w:r w:rsidRPr="00067A81">
        <w:rPr>
          <w:lang w:val="kk-KZ"/>
        </w:rPr>
        <w:t>Б</w:t>
      </w:r>
      <w:r w:rsidRPr="00C97864">
        <w:rPr>
          <w:lang w:val="kk-KZ"/>
        </w:rPr>
        <w:t>анк арасында жасалатын, оның ішінде</w:t>
      </w:r>
      <w:r w:rsidRPr="00067A81">
        <w:rPr>
          <w:lang w:val="kk-KZ"/>
        </w:rPr>
        <w:t>,</w:t>
      </w:r>
      <w:r w:rsidRPr="00C97864">
        <w:rPr>
          <w:lang w:val="kk-KZ"/>
        </w:rPr>
        <w:t xml:space="preserve"> Қазақстан Республикасының заңнамасына және Банктің</w:t>
      </w:r>
      <w:r w:rsidRPr="00C97864">
        <w:rPr>
          <w:sz w:val="24"/>
          <w:lang w:val="kk-KZ"/>
        </w:rPr>
        <w:t xml:space="preserve"> </w:t>
      </w:r>
      <w:r w:rsidRPr="00C97864">
        <w:rPr>
          <w:lang w:val="kk-KZ"/>
        </w:rPr>
        <w:t xml:space="preserve">ішкі құжаттарына сәйкес Банктің </w:t>
      </w:r>
      <w:r w:rsidRPr="00067A81">
        <w:rPr>
          <w:lang w:val="kk-KZ"/>
        </w:rPr>
        <w:t>кеңес берушісі</w:t>
      </w:r>
      <w:r w:rsidRPr="00C97864">
        <w:rPr>
          <w:lang w:val="kk-KZ"/>
        </w:rPr>
        <w:t xml:space="preserve"> (</w:t>
      </w:r>
      <w:r w:rsidRPr="00067A81">
        <w:rPr>
          <w:lang w:val="kk-KZ"/>
        </w:rPr>
        <w:t>кеңес берушілері</w:t>
      </w:r>
      <w:r w:rsidRPr="00C97864">
        <w:rPr>
          <w:lang w:val="kk-KZ"/>
        </w:rPr>
        <w:t>) арқылы жасалатын шарт;</w:t>
      </w:r>
    </w:p>
    <w:p w:rsidR="00067A81" w:rsidRDefault="00067A81" w:rsidP="00067A81">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C97864">
        <w:rPr>
          <w:i/>
          <w:color w:val="2E74B5" w:themeColor="accent1" w:themeShade="BF"/>
          <w:lang w:val="kk-KZ"/>
        </w:rPr>
        <w:t>(9</w:t>
      </w:r>
      <w:r w:rsidRPr="00BA05B7">
        <w:rPr>
          <w:i/>
          <w:color w:val="2E74B5" w:themeColor="accent1" w:themeShade="BF"/>
          <w:lang w:val="kk-KZ"/>
        </w:rPr>
        <w:t>-1</w:t>
      </w:r>
      <w:r w:rsidR="00502B22">
        <w:rPr>
          <w:i/>
          <w:color w:val="2E74B5" w:themeColor="accent1" w:themeShade="BF"/>
          <w:lang w:val="kk-KZ"/>
        </w:rPr>
        <w:t xml:space="preserve">, </w:t>
      </w:r>
      <w:r>
        <w:rPr>
          <w:i/>
          <w:color w:val="2E74B5" w:themeColor="accent1" w:themeShade="BF"/>
          <w:lang w:val="kk-KZ"/>
        </w:rPr>
        <w:t xml:space="preserve"> 9-2 </w:t>
      </w:r>
      <w:r w:rsidRPr="00BA05B7">
        <w:rPr>
          <w:i/>
          <w:color w:val="2E74B5" w:themeColor="accent1" w:themeShade="BF"/>
          <w:lang w:val="kk-KZ"/>
        </w:rPr>
        <w:t xml:space="preserve">тармақтар Директорлар кеңесінің </w:t>
      </w:r>
      <w:r>
        <w:rPr>
          <w:i/>
          <w:color w:val="2E74B5" w:themeColor="accent1" w:themeShade="BF"/>
          <w:lang w:val="kk-KZ"/>
        </w:rPr>
        <w:t>17</w:t>
      </w:r>
      <w:r w:rsidRPr="00C97864">
        <w:rPr>
          <w:i/>
          <w:color w:val="2E74B5" w:themeColor="accent1" w:themeShade="BF"/>
          <w:lang w:val="kk-KZ"/>
        </w:rPr>
        <w:t>.0</w:t>
      </w:r>
      <w:r>
        <w:rPr>
          <w:i/>
          <w:color w:val="2E74B5" w:themeColor="accent1" w:themeShade="BF"/>
          <w:lang w:val="kk-KZ"/>
        </w:rPr>
        <w:t>6</w:t>
      </w:r>
      <w:r w:rsidRPr="00C97864">
        <w:rPr>
          <w:i/>
          <w:color w:val="2E74B5" w:themeColor="accent1" w:themeShade="BF"/>
          <w:lang w:val="kk-KZ"/>
        </w:rPr>
        <w:t>.20</w:t>
      </w:r>
      <w:r>
        <w:rPr>
          <w:i/>
          <w:color w:val="2E74B5" w:themeColor="accent1" w:themeShade="BF"/>
          <w:lang w:val="kk-KZ"/>
        </w:rPr>
        <w:t>20</w:t>
      </w:r>
      <w:r w:rsidRPr="00C97864">
        <w:rPr>
          <w:i/>
          <w:color w:val="2E74B5" w:themeColor="accent1" w:themeShade="BF"/>
          <w:lang w:val="kk-KZ"/>
        </w:rPr>
        <w:t xml:space="preserve">ж. </w:t>
      </w:r>
      <w:r w:rsidRPr="00BA05B7">
        <w:rPr>
          <w:i/>
          <w:color w:val="2E74B5" w:themeColor="accent1" w:themeShade="BF"/>
          <w:lang w:val="kk-KZ"/>
        </w:rPr>
        <w:t xml:space="preserve">шешімімен </w:t>
      </w:r>
      <w:r w:rsidRPr="00C97864">
        <w:rPr>
          <w:i/>
          <w:color w:val="2E74B5" w:themeColor="accent1" w:themeShade="BF"/>
          <w:lang w:val="kk-KZ"/>
        </w:rPr>
        <w:t xml:space="preserve">(№ </w:t>
      </w:r>
      <w:r>
        <w:rPr>
          <w:i/>
          <w:color w:val="2E74B5" w:themeColor="accent1" w:themeShade="BF"/>
          <w:lang w:val="kk-KZ"/>
        </w:rPr>
        <w:t>5</w:t>
      </w:r>
      <w:r w:rsidRPr="00BA05B7">
        <w:rPr>
          <w:i/>
          <w:color w:val="2E74B5" w:themeColor="accent1" w:themeShade="BF"/>
          <w:lang w:val="kk-KZ"/>
        </w:rPr>
        <w:t xml:space="preserve"> хаттама</w:t>
      </w:r>
      <w:r w:rsidRPr="00C97864">
        <w:rPr>
          <w:i/>
          <w:color w:val="2E74B5" w:themeColor="accent1" w:themeShade="BF"/>
          <w:lang w:val="kk-KZ"/>
        </w:rPr>
        <w:t>)</w:t>
      </w:r>
      <w:r w:rsidRPr="00BA05B7">
        <w:rPr>
          <w:i/>
          <w:color w:val="2E74B5" w:themeColor="accent1" w:themeShade="BF"/>
          <w:lang w:val="kk-KZ"/>
        </w:rPr>
        <w:t xml:space="preserve"> енгізілді</w:t>
      </w:r>
      <w:r w:rsidRPr="00C97864">
        <w:rPr>
          <w:i/>
          <w:color w:val="2E74B5" w:themeColor="accent1" w:themeShade="BF"/>
          <w:lang w:val="kk-KZ"/>
        </w:rPr>
        <w:t>)</w:t>
      </w:r>
    </w:p>
    <w:p w:rsidR="004675A6" w:rsidRPr="00926DD3" w:rsidRDefault="004675A6" w:rsidP="00926DD3">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жағдайларын жақсарту және (немесе) емделу ақысын төлеу мақсатында алушы Бірыңғай жинақтаушы зейнетақы қорынан</w:t>
      </w:r>
      <w:r w:rsidRPr="00926DD3">
        <w:rPr>
          <w:sz w:val="28"/>
          <w:lang w:val="kk-KZ"/>
        </w:rPr>
        <w:t xml:space="preserve"> </w:t>
      </w:r>
      <w:r w:rsidRPr="00926DD3">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926DD3">
        <w:rPr>
          <w:i/>
          <w:color w:val="2E74B5" w:themeColor="accent1" w:themeShade="BF"/>
          <w:lang w:val="kk-KZ"/>
        </w:rPr>
        <w:t xml:space="preserve"> (</w:t>
      </w:r>
      <w:r w:rsidR="00926DD3">
        <w:rPr>
          <w:i/>
          <w:color w:val="2E74B5" w:themeColor="accent1" w:themeShade="BF"/>
          <w:lang w:val="kk-KZ"/>
        </w:rPr>
        <w:t>9-3</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rsidR="00492B76" w:rsidRPr="00067A81" w:rsidRDefault="00067A81" w:rsidP="00FA7ED8">
      <w:pPr>
        <w:numPr>
          <w:ilvl w:val="0"/>
          <w:numId w:val="7"/>
        </w:numPr>
        <w:tabs>
          <w:tab w:val="left" w:pos="1134"/>
        </w:tabs>
        <w:ind w:left="0" w:right="44" w:firstLine="851"/>
        <w:rPr>
          <w:lang w:val="kk-KZ"/>
        </w:rPr>
      </w:pPr>
      <w:r w:rsidRPr="00805F0D">
        <w:rPr>
          <w:lang w:val="kk-KZ"/>
        </w:rPr>
        <w:t>тұрғын үй қарызы- Тұрғын үй жинақ ақшасы туралы заңның 3-бабының 8-тармағында көзделген мақсаттарда,  Банктік қарыз шартының, тұрғын үй құрылысы жинақ ақшасы туралы шарттардың немесе жинақтау туралы шарттың талаптарына сәйкес салымшыға және салымшыға кондоминиум объектісінің ортақ мүлкін күрделі жөндеуге қаражат жинақтауға берілетін нысаналы қарыз</w:t>
      </w:r>
      <w:r w:rsidR="005D6559" w:rsidRPr="00067A81">
        <w:rPr>
          <w:lang w:val="kk-KZ"/>
        </w:rPr>
        <w:t xml:space="preserve">; </w:t>
      </w:r>
      <w:r w:rsidR="00805F0D" w:rsidRPr="00805F0D">
        <w:rPr>
          <w:i/>
          <w:color w:val="2E74B5" w:themeColor="accent1" w:themeShade="BF"/>
          <w:lang w:val="kk-KZ"/>
        </w:rPr>
        <w:t>(1</w:t>
      </w:r>
      <w:r w:rsidR="00805F0D">
        <w:rPr>
          <w:i/>
          <w:color w:val="2E74B5" w:themeColor="accent1" w:themeShade="BF"/>
          <w:lang w:val="kk-KZ"/>
        </w:rPr>
        <w:t xml:space="preserve">0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805F0D">
        <w:rPr>
          <w:i/>
          <w:color w:val="2E74B5" w:themeColor="accent1" w:themeShade="BF"/>
          <w:lang w:val="kk-KZ"/>
        </w:rPr>
        <w:t>.0</w:t>
      </w:r>
      <w:r w:rsidR="00805F0D">
        <w:rPr>
          <w:i/>
          <w:color w:val="2E74B5" w:themeColor="accent1" w:themeShade="BF"/>
          <w:lang w:val="kk-KZ"/>
        </w:rPr>
        <w:t>6</w:t>
      </w:r>
      <w:r w:rsidR="00805F0D" w:rsidRPr="00805F0D">
        <w:rPr>
          <w:i/>
          <w:color w:val="2E74B5" w:themeColor="accent1" w:themeShade="BF"/>
          <w:lang w:val="kk-KZ"/>
        </w:rPr>
        <w:t>.20</w:t>
      </w:r>
      <w:r w:rsidR="00805F0D">
        <w:rPr>
          <w:i/>
          <w:color w:val="2E74B5" w:themeColor="accent1" w:themeShade="BF"/>
          <w:lang w:val="kk-KZ"/>
        </w:rPr>
        <w:t>20</w:t>
      </w:r>
      <w:r w:rsidR="00805F0D" w:rsidRPr="00805F0D">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805F0D">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sidR="00805F0D" w:rsidRPr="00805F0D">
        <w:rPr>
          <w:i/>
          <w:color w:val="2E74B5" w:themeColor="accent1" w:themeShade="BF"/>
          <w:lang w:val="kk-KZ"/>
        </w:rPr>
        <w:t>)</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тұрғын үй құрылыс жинақтары – тұрғын үй жағдайларын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rsidR="00805F0D" w:rsidRPr="00C97864" w:rsidRDefault="005D6559" w:rsidP="00805F0D">
      <w:pPr>
        <w:numPr>
          <w:ilvl w:val="0"/>
          <w:numId w:val="7"/>
        </w:numPr>
        <w:tabs>
          <w:tab w:val="left" w:pos="1134"/>
        </w:tabs>
        <w:ind w:left="0" w:right="44" w:firstLine="851"/>
        <w:rPr>
          <w:lang w:val="kk-KZ"/>
        </w:rPr>
      </w:pPr>
      <w:r w:rsidRPr="00C97864">
        <w:rPr>
          <w:lang w:val="kk-KZ"/>
        </w:rPr>
        <w:t xml:space="preserve">заемшы – </w:t>
      </w:r>
      <w:r w:rsidR="00805F0D" w:rsidRPr="00805F0D">
        <w:rPr>
          <w:lang w:val="kk-KZ"/>
        </w:rPr>
        <w:t>Б</w:t>
      </w:r>
      <w:r w:rsidR="00805F0D" w:rsidRPr="00C97864">
        <w:rPr>
          <w:lang w:val="kk-KZ"/>
        </w:rPr>
        <w:t xml:space="preserve">анкпен банктік қарыз шартын жасасқан, қарыз алған және Банкке алынған ақшаны қайтару және алынған қарызды, оның ішінде қарыз бойынша сыйақыны және қарыз бойынша басқа төлемдерді толық төлеу бойынша өзіне міндеттемелер алған салымшы немесе </w:t>
      </w:r>
      <w:r w:rsidR="00805F0D" w:rsidRPr="00805F0D">
        <w:rPr>
          <w:lang w:val="kk-KZ"/>
        </w:rPr>
        <w:t>МИБ</w:t>
      </w:r>
      <w:r w:rsidR="00805F0D" w:rsidRPr="00C97864">
        <w:rPr>
          <w:lang w:val="kk-KZ"/>
        </w:rPr>
        <w:t>/</w:t>
      </w:r>
      <w:r w:rsidR="00805F0D" w:rsidRPr="00805F0D">
        <w:rPr>
          <w:lang w:val="kk-KZ"/>
        </w:rPr>
        <w:t>ЖС</w:t>
      </w:r>
      <w:r w:rsidR="00805F0D" w:rsidRPr="00C97864">
        <w:rPr>
          <w:lang w:val="kk-KZ"/>
        </w:rPr>
        <w:t xml:space="preserve"> салымшы</w:t>
      </w:r>
      <w:r w:rsidR="00805F0D" w:rsidRPr="00805F0D">
        <w:rPr>
          <w:lang w:val="kk-KZ"/>
        </w:rPr>
        <w:t>сы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sidR="00805F0D" w:rsidRPr="00C97864">
        <w:rPr>
          <w:i/>
          <w:color w:val="2E74B5" w:themeColor="accent1" w:themeShade="BF"/>
          <w:lang w:val="kk-KZ"/>
        </w:rPr>
        <w:t>)</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rsidR="00492B76" w:rsidRDefault="005D6559" w:rsidP="00805F0D">
      <w:pPr>
        <w:numPr>
          <w:ilvl w:val="0"/>
          <w:numId w:val="7"/>
        </w:numPr>
        <w:tabs>
          <w:tab w:val="left" w:pos="1134"/>
        </w:tabs>
        <w:ind w:left="0" w:right="44" w:firstLine="851"/>
      </w:pPr>
      <w:r>
        <w:t xml:space="preserve">Банктер туралы заң </w:t>
      </w:r>
      <w:proofErr w:type="gramStart"/>
      <w:r>
        <w:t>-  «</w:t>
      </w:r>
      <w:proofErr w:type="gramEnd"/>
      <w:r>
        <w:t xml:space="preserve">Қазақстан Республикасындағы банктер және банктік қызмет </w:t>
      </w:r>
    </w:p>
    <w:p w:rsidR="00492B76" w:rsidRDefault="005D6559" w:rsidP="004D2D14">
      <w:pPr>
        <w:tabs>
          <w:tab w:val="left" w:pos="1134"/>
        </w:tabs>
        <w:ind w:left="0" w:right="44" w:firstLine="0"/>
      </w:pPr>
      <w:r>
        <w:t xml:space="preserve">туралы» Қазақстан Республикасының заңы; </w:t>
      </w:r>
    </w:p>
    <w:p w:rsidR="00492B76" w:rsidRDefault="005D6559" w:rsidP="00FA7ED8">
      <w:pPr>
        <w:numPr>
          <w:ilvl w:val="0"/>
          <w:numId w:val="7"/>
        </w:numPr>
        <w:tabs>
          <w:tab w:val="left" w:pos="1134"/>
        </w:tabs>
        <w:ind w:left="0" w:right="44" w:firstLine="851"/>
      </w:pPr>
      <w:r>
        <w:t xml:space="preserve">Тұрғын үй құрылыс заңы - «Қазақстан Республикасындағы тұрғын үй құрылыс </w:t>
      </w:r>
    </w:p>
    <w:p w:rsidR="00492B76" w:rsidRDefault="005D6559" w:rsidP="004D2D14">
      <w:pPr>
        <w:tabs>
          <w:tab w:val="left" w:pos="1134"/>
        </w:tabs>
        <w:ind w:left="0" w:right="44" w:firstLine="0"/>
      </w:pPr>
      <w:r>
        <w:t xml:space="preserve">жинақтары туралы» Қазақстан Республикасының заңы; </w:t>
      </w:r>
    </w:p>
    <w:p w:rsidR="00492B76" w:rsidRDefault="005D6559" w:rsidP="00FA7ED8">
      <w:pPr>
        <w:numPr>
          <w:ilvl w:val="0"/>
          <w:numId w:val="7"/>
        </w:numPr>
        <w:tabs>
          <w:tab w:val="left" w:pos="1134"/>
        </w:tabs>
        <w:ind w:left="0" w:right="44" w:firstLine="851"/>
      </w:pPr>
      <w:r>
        <w:lastRenderedPageBreak/>
        <w:t xml:space="preserve">кепіл </w:t>
      </w:r>
      <w:proofErr w:type="gramStart"/>
      <w:r>
        <w:t>беруші  -</w:t>
      </w:r>
      <w:proofErr w:type="gramEnd"/>
      <w:r>
        <w:t xml:space="preserve">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rsidR="00492B76" w:rsidRDefault="005D6559" w:rsidP="00FA7ED8">
      <w:pPr>
        <w:numPr>
          <w:ilvl w:val="0"/>
          <w:numId w:val="7"/>
        </w:numPr>
        <w:tabs>
          <w:tab w:val="left" w:pos="1134"/>
        </w:tabs>
        <w:ind w:left="0" w:right="44" w:firstLine="851"/>
      </w:pPr>
      <w:r>
        <w:t xml:space="preserve">клиент -  банктік қызметтерді пайдаланушы болып табылатын емесе банктік </w:t>
      </w:r>
    </w:p>
    <w:p w:rsidR="00492B76" w:rsidRDefault="005D6559" w:rsidP="004D2D14">
      <w:pPr>
        <w:tabs>
          <w:tab w:val="left" w:pos="1134"/>
        </w:tabs>
        <w:ind w:left="0" w:right="44" w:firstLine="0"/>
      </w:pPr>
      <w:r>
        <w:t xml:space="preserve">қызметтерді қолдануға ниеттенген жеке немесе заңды тұлға; </w:t>
      </w:r>
    </w:p>
    <w:p w:rsidR="00492B76" w:rsidRDefault="005D6559" w:rsidP="00FA7ED8">
      <w:pPr>
        <w:numPr>
          <w:ilvl w:val="0"/>
          <w:numId w:val="7"/>
        </w:numPr>
        <w:tabs>
          <w:tab w:val="left" w:pos="1134"/>
        </w:tabs>
        <w:ind w:left="0" w:right="44" w:firstLine="851"/>
      </w:pPr>
      <w:r>
        <w:t xml:space="preserve">Банкпен ерекше қатынасқа байланысты </w:t>
      </w:r>
      <w:proofErr w:type="gramStart"/>
      <w:r>
        <w:t>тұлға  -</w:t>
      </w:r>
      <w:proofErr w:type="gramEnd"/>
      <w:r>
        <w:t xml:space="preserve"> Банкке қатынасы бойынша Банктер </w:t>
      </w:r>
    </w:p>
    <w:p w:rsidR="00492B76" w:rsidRDefault="005D6559" w:rsidP="004D2D14">
      <w:pPr>
        <w:tabs>
          <w:tab w:val="left" w:pos="1134"/>
        </w:tabs>
        <w:ind w:left="0" w:right="44" w:firstLine="0"/>
      </w:pPr>
      <w:r>
        <w:t xml:space="preserve">туралы заңның 40 баптың қолданысына келетін тұлға; </w:t>
      </w:r>
    </w:p>
    <w:p w:rsidR="00492B76" w:rsidRDefault="005D6559" w:rsidP="00FA7ED8">
      <w:pPr>
        <w:numPr>
          <w:ilvl w:val="0"/>
          <w:numId w:val="7"/>
        </w:numPr>
        <w:tabs>
          <w:tab w:val="left" w:pos="1134"/>
        </w:tabs>
        <w:ind w:left="0" w:right="44" w:firstLine="851"/>
      </w:pPr>
      <w:r>
        <w:t xml:space="preserve">жинақталған ақшаның ең төменгі қажетті мөлшері – тұрғын үй заемын алу үшін тұрғын </w:t>
      </w:r>
    </w:p>
    <w:p w:rsidR="00492B76" w:rsidRDefault="005D6559" w:rsidP="004D2D14">
      <w:pPr>
        <w:tabs>
          <w:tab w:val="left" w:pos="1134"/>
        </w:tabs>
        <w:ind w:left="0" w:right="44" w:firstLine="0"/>
      </w:pPr>
      <w:r>
        <w:t xml:space="preserve">үй құрылыс жинақтары шартында анықталған ақша; </w:t>
      </w:r>
    </w:p>
    <w:p w:rsidR="00492B76" w:rsidRDefault="005D6559" w:rsidP="00FA7ED8">
      <w:pPr>
        <w:numPr>
          <w:ilvl w:val="0"/>
          <w:numId w:val="7"/>
        </w:numPr>
        <w:tabs>
          <w:tab w:val="left" w:pos="1134"/>
        </w:tabs>
        <w:ind w:left="0" w:right="44" w:firstLine="851"/>
      </w:pPr>
      <w:r>
        <w:t xml:space="preserve">АЕК – жәрдемақы және басқа да әлеуметтік төлемдерді есептеу үшін айлық есептік </w:t>
      </w:r>
    </w:p>
    <w:p w:rsidR="00492B76" w:rsidRDefault="005D6559" w:rsidP="00FA7ED8">
      <w:pPr>
        <w:tabs>
          <w:tab w:val="left" w:pos="1134"/>
        </w:tabs>
        <w:ind w:left="0" w:right="44" w:firstLine="851"/>
      </w:pPr>
      <w:r>
        <w:t xml:space="preserve">көрсеткіш, сондай-ақ, тиісті жылға Республикалық бюджет туралы заңмен белгіленген Қазақстан </w:t>
      </w:r>
    </w:p>
    <w:p w:rsidR="00492B76" w:rsidRDefault="005D6559" w:rsidP="00FA7ED8">
      <w:pPr>
        <w:tabs>
          <w:tab w:val="left" w:pos="1134"/>
        </w:tabs>
        <w:ind w:left="0" w:right="44" w:firstLine="851"/>
      </w:pPr>
      <w:r>
        <w:t xml:space="preserve">Республикасының заңнамасына сәйкес айыппұл шараларын, салық және басқа төлемдерді қолдану; </w:t>
      </w:r>
    </w:p>
    <w:p w:rsidR="00492B76" w:rsidRDefault="005D6559" w:rsidP="00FA7ED8">
      <w:pPr>
        <w:numPr>
          <w:ilvl w:val="0"/>
          <w:numId w:val="7"/>
        </w:numPr>
        <w:tabs>
          <w:tab w:val="left" w:pos="1134"/>
        </w:tabs>
        <w:ind w:left="0" w:right="44" w:firstLine="851"/>
      </w:pPr>
      <w:r>
        <w:t xml:space="preserve">Ұлттық Банк – Қазақстан Республикасының Ұлттық Банкі; </w:t>
      </w:r>
    </w:p>
    <w:p w:rsidR="00805F0D" w:rsidRPr="00BA05B7" w:rsidRDefault="00805F0D" w:rsidP="00805F0D">
      <w:pPr>
        <w:pStyle w:val="a3"/>
        <w:ind w:left="0" w:firstLine="851"/>
        <w:rPr>
          <w:i/>
          <w:color w:val="2E74B5" w:themeColor="accent1" w:themeShade="BF"/>
          <w:lang w:val="kk-KZ"/>
        </w:rPr>
      </w:pPr>
      <w:r w:rsidRPr="00050255">
        <w:t xml:space="preserve">20-1) </w:t>
      </w:r>
      <w:r w:rsidRPr="00805F0D">
        <w:t>Көппәтерлі тұрғын үй мүлкі иелерінің бірлестігі (</w:t>
      </w:r>
      <w:r w:rsidRPr="00805F0D">
        <w:rPr>
          <w:lang w:val="kk-KZ"/>
        </w:rPr>
        <w:t>МИБ</w:t>
      </w:r>
      <w:r w:rsidRPr="00805F0D">
        <w:t>)</w:t>
      </w:r>
      <w:r w:rsidRPr="00050255">
        <w:t xml:space="preserve"> –</w:t>
      </w:r>
      <w:r w:rsidRPr="00050255">
        <w:rPr>
          <w:lang w:val="kk-KZ"/>
        </w:rPr>
        <w:t xml:space="preserve"> П</w:t>
      </w:r>
      <w:r w:rsidRPr="00050255">
        <w:t xml:space="preserve">әтер иелері құрған, кондоминиум </w:t>
      </w:r>
      <w:r w:rsidRPr="00050255">
        <w:rPr>
          <w:lang w:val="kk-KZ"/>
        </w:rPr>
        <w:t>нысанын</w:t>
      </w:r>
      <w:r w:rsidRPr="00050255">
        <w:t xml:space="preserve"> басқаруды жүзеге асыратын, оны күтіп-ұстауды қаржыландыратын және оның сақталуын қамтамасыз ететін коммерциялық емес ұйым болып табылатын заңды тұлға;</w:t>
      </w:r>
      <w:r w:rsidRPr="00805F0D">
        <w:rPr>
          <w:i/>
          <w:color w:val="2E74B5" w:themeColor="accent1" w:themeShade="BF"/>
        </w:rPr>
        <w:t xml:space="preserve"> </w:t>
      </w:r>
      <w:r w:rsidRPr="00BA05B7">
        <w:rPr>
          <w:i/>
          <w:color w:val="2E74B5" w:themeColor="accent1" w:themeShade="BF"/>
        </w:rPr>
        <w:t>(</w:t>
      </w:r>
      <w:r>
        <w:rPr>
          <w:i/>
          <w:color w:val="2E74B5" w:themeColor="accent1" w:themeShade="BF"/>
          <w:lang w:val="kk-KZ"/>
        </w:rPr>
        <w:t>20</w:t>
      </w:r>
      <w:r w:rsidRPr="00BA05B7">
        <w:rPr>
          <w:i/>
          <w:color w:val="2E74B5" w:themeColor="accent1" w:themeShade="BF"/>
          <w:lang w:val="kk-KZ"/>
        </w:rPr>
        <w:t>-1</w:t>
      </w:r>
      <w:r>
        <w:rPr>
          <w:i/>
          <w:color w:val="2E74B5" w:themeColor="accent1" w:themeShade="BF"/>
          <w:lang w:val="kk-KZ"/>
        </w:rPr>
        <w:t xml:space="preserve"> </w:t>
      </w:r>
      <w:r w:rsidRPr="00BA05B7">
        <w:rPr>
          <w:i/>
          <w:color w:val="2E74B5" w:themeColor="accent1" w:themeShade="BF"/>
          <w:lang w:val="kk-KZ"/>
        </w:rPr>
        <w:t xml:space="preserve">тармақ Директорлар кеңесінің </w:t>
      </w:r>
      <w:r>
        <w:rPr>
          <w:i/>
          <w:color w:val="2E74B5" w:themeColor="accent1" w:themeShade="BF"/>
          <w:lang w:val="kk-KZ"/>
        </w:rPr>
        <w:t>17</w:t>
      </w:r>
      <w:r w:rsidRPr="00BA05B7">
        <w:rPr>
          <w:i/>
          <w:color w:val="2E74B5" w:themeColor="accent1" w:themeShade="BF"/>
        </w:rPr>
        <w:t>.0</w:t>
      </w:r>
      <w:r>
        <w:rPr>
          <w:i/>
          <w:color w:val="2E74B5" w:themeColor="accent1" w:themeShade="BF"/>
          <w:lang w:val="kk-KZ"/>
        </w:rPr>
        <w:t>6</w:t>
      </w:r>
      <w:r w:rsidRPr="00BA05B7">
        <w:rPr>
          <w:i/>
          <w:color w:val="2E74B5" w:themeColor="accent1" w:themeShade="BF"/>
        </w:rPr>
        <w:t>.20</w:t>
      </w:r>
      <w:r>
        <w:rPr>
          <w:i/>
          <w:color w:val="2E74B5" w:themeColor="accent1" w:themeShade="BF"/>
          <w:lang w:val="kk-KZ"/>
        </w:rPr>
        <w:t>20</w:t>
      </w:r>
      <w:r w:rsidRPr="00BA05B7">
        <w:rPr>
          <w:i/>
          <w:color w:val="2E74B5" w:themeColor="accent1" w:themeShade="BF"/>
        </w:rPr>
        <w:t xml:space="preserve">ж. </w:t>
      </w:r>
      <w:r w:rsidRPr="00BA05B7">
        <w:rPr>
          <w:i/>
          <w:color w:val="2E74B5" w:themeColor="accent1" w:themeShade="BF"/>
          <w:lang w:val="kk-KZ"/>
        </w:rPr>
        <w:t xml:space="preserve">шешімімен </w:t>
      </w:r>
      <w:r w:rsidRPr="00BA05B7">
        <w:rPr>
          <w:i/>
          <w:color w:val="2E74B5" w:themeColor="accent1" w:themeShade="BF"/>
        </w:rPr>
        <w:t xml:space="preserve">(№ </w:t>
      </w:r>
      <w:r>
        <w:rPr>
          <w:i/>
          <w:color w:val="2E74B5" w:themeColor="accent1" w:themeShade="BF"/>
          <w:lang w:val="kk-KZ"/>
        </w:rPr>
        <w:t>5</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492B76" w:rsidRPr="004675A6" w:rsidRDefault="005A40B7" w:rsidP="005A40B7">
      <w:pPr>
        <w:pStyle w:val="a3"/>
        <w:numPr>
          <w:ilvl w:val="0"/>
          <w:numId w:val="7"/>
        </w:numPr>
        <w:tabs>
          <w:tab w:val="left" w:pos="1276"/>
        </w:tabs>
        <w:ind w:left="0" w:right="44" w:firstLine="851"/>
        <w:rPr>
          <w:lang w:val="kk-KZ"/>
        </w:rPr>
      </w:pPr>
      <w:r w:rsidRPr="005A40B7">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5A40B7">
        <w:rPr>
          <w:lang w:val="kk-KZ"/>
        </w:rPr>
        <w:t xml:space="preserve">; </w:t>
      </w:r>
      <w:r w:rsidRPr="005A40B7">
        <w:rPr>
          <w:i/>
          <w:color w:val="2E74B5" w:themeColor="accent1" w:themeShade="BF"/>
          <w:lang w:val="kk-KZ"/>
        </w:rPr>
        <w:t>(21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4675A6" w:rsidRPr="005A40B7" w:rsidRDefault="000700E0" w:rsidP="000700E0">
      <w:pPr>
        <w:pStyle w:val="a3"/>
        <w:tabs>
          <w:tab w:val="left" w:pos="1276"/>
        </w:tabs>
        <w:ind w:left="0" w:right="44" w:firstLine="0"/>
        <w:rPr>
          <w:lang w:val="kk-KZ"/>
        </w:rPr>
      </w:pPr>
      <w:r>
        <w:rPr>
          <w:lang w:val="kk-KZ"/>
        </w:rPr>
        <w:t xml:space="preserve">               21-1) </w:t>
      </w:r>
      <w:r w:rsidR="00173EC7" w:rsidRPr="00173EC7">
        <w:rPr>
          <w:lang w:val="kk-KZ"/>
        </w:rPr>
        <w:t>алушы-өзінің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926DD3">
        <w:rPr>
          <w:lang w:val="kk-KZ"/>
        </w:rPr>
        <w:t>;</w:t>
      </w:r>
      <w:r w:rsidR="00926DD3" w:rsidRPr="00926DD3">
        <w:rPr>
          <w:i/>
          <w:color w:val="2E74B5" w:themeColor="accent1" w:themeShade="BF"/>
          <w:lang w:val="kk-KZ"/>
        </w:rPr>
        <w:t xml:space="preserve"> (</w:t>
      </w:r>
      <w:r w:rsidR="00926DD3">
        <w:rPr>
          <w:i/>
          <w:color w:val="2E74B5" w:themeColor="accent1" w:themeShade="BF"/>
          <w:lang w:val="kk-KZ"/>
        </w:rPr>
        <w:t>21-1</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алдын ала тұрғын үй заемы – шарттық соманы алғанға дейін негізгі қарызды өтеу </w:t>
      </w:r>
    </w:p>
    <w:p w:rsidR="00492B76" w:rsidRPr="00C97864" w:rsidRDefault="005D6559" w:rsidP="004D2D14">
      <w:pPr>
        <w:tabs>
          <w:tab w:val="left" w:pos="1134"/>
        </w:tabs>
        <w:ind w:left="0" w:right="44" w:firstLine="0"/>
        <w:rPr>
          <w:lang w:val="kk-KZ"/>
        </w:rPr>
      </w:pPr>
      <w:r w:rsidRPr="00C97864">
        <w:rPr>
          <w:lang w:val="kk-KZ"/>
        </w:rPr>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мемлекет сыйлықақысы – жыл сайын республикалық бюджеттен бөлінетін және жыл </w:t>
      </w:r>
    </w:p>
    <w:p w:rsidR="005A40B7" w:rsidRPr="00C97864" w:rsidRDefault="005D6559" w:rsidP="004D2D14">
      <w:pPr>
        <w:tabs>
          <w:tab w:val="left" w:pos="1134"/>
        </w:tabs>
        <w:ind w:left="0" w:right="44" w:firstLine="0"/>
        <w:rPr>
          <w:lang w:val="kk-KZ"/>
        </w:rPr>
      </w:pPr>
      <w:r w:rsidRPr="00C97864">
        <w:rPr>
          <w:lang w:val="kk-KZ"/>
        </w:rPr>
        <w:t xml:space="preserve">қорытындылары бойынша жинақталған салым сомасына есептелетін ақша және Банк сыйақысы;  </w:t>
      </w:r>
    </w:p>
    <w:p w:rsidR="009D22A3" w:rsidRPr="009D22A3" w:rsidRDefault="005A40B7" w:rsidP="009D22A3">
      <w:pPr>
        <w:pStyle w:val="a3"/>
        <w:tabs>
          <w:tab w:val="left" w:pos="1276"/>
        </w:tabs>
        <w:ind w:left="0" w:right="44" w:firstLine="851"/>
        <w:rPr>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(2</w:t>
      </w:r>
      <w:r w:rsidR="00FD4E0C">
        <w:rPr>
          <w:i/>
          <w:color w:val="2E74B5" w:themeColor="accent1" w:themeShade="BF"/>
          <w:lang w:val="kk-KZ"/>
        </w:rPr>
        <w:t>3</w:t>
      </w:r>
      <w:r w:rsidR="009D22A3" w:rsidRPr="005A40B7">
        <w:rPr>
          <w:i/>
          <w:color w:val="2E74B5" w:themeColor="accent1" w:themeShade="BF"/>
          <w:lang w:val="kk-KZ"/>
        </w:rPr>
        <w:t xml:space="preserve"> тармақ</w:t>
      </w:r>
      <w:r w:rsidR="009D22A3">
        <w:rPr>
          <w:i/>
          <w:color w:val="2E74B5" w:themeColor="accent1" w:themeShade="BF"/>
          <w:lang w:val="kk-KZ"/>
        </w:rPr>
        <w:t xml:space="preserve"> </w:t>
      </w:r>
      <w:r w:rsidR="009D22A3" w:rsidRPr="005A40B7">
        <w:rPr>
          <w:i/>
          <w:color w:val="2E74B5" w:themeColor="accent1" w:themeShade="BF"/>
          <w:lang w:val="kk-KZ"/>
        </w:rPr>
        <w:t>Директорлар кеңес</w:t>
      </w:r>
      <w:r w:rsidR="002D02C9">
        <w:rPr>
          <w:i/>
          <w:color w:val="2E74B5" w:themeColor="accent1" w:themeShade="BF"/>
          <w:lang w:val="kk-KZ"/>
        </w:rPr>
        <w:t xml:space="preserve">інің 17.06.2020ж. шешімімен (№ </w:t>
      </w:r>
      <w:r w:rsidR="009D22A3" w:rsidRPr="005A40B7">
        <w:rPr>
          <w:i/>
          <w:color w:val="2E74B5" w:themeColor="accent1" w:themeShade="BF"/>
          <w:lang w:val="kk-KZ"/>
        </w:rPr>
        <w:t xml:space="preserve">5 хаттама) </w:t>
      </w:r>
      <w:r w:rsidR="009D22A3">
        <w:rPr>
          <w:i/>
          <w:color w:val="2E74B5" w:themeColor="accent1" w:themeShade="BF"/>
          <w:lang w:val="kk-KZ"/>
        </w:rPr>
        <w:t>толықтырылды</w:t>
      </w:r>
      <w:r w:rsidR="009D22A3" w:rsidRPr="005A40B7">
        <w:rPr>
          <w:i/>
          <w:color w:val="2E74B5" w:themeColor="accent1" w:themeShade="BF"/>
          <w:lang w:val="kk-KZ"/>
        </w:rPr>
        <w:t>)</w:t>
      </w:r>
    </w:p>
    <w:p w:rsidR="00EA50F5" w:rsidRDefault="005D6559" w:rsidP="00FA7ED8">
      <w:pPr>
        <w:numPr>
          <w:ilvl w:val="0"/>
          <w:numId w:val="7"/>
        </w:numPr>
        <w:tabs>
          <w:tab w:val="left" w:pos="1134"/>
        </w:tabs>
        <w:ind w:left="0" w:right="44" w:firstLine="851"/>
        <w:rPr>
          <w:lang w:val="kk-KZ"/>
        </w:rPr>
      </w:pPr>
      <w:r w:rsidRPr="009D22A3">
        <w:rPr>
          <w:lang w:val="kk-KZ"/>
        </w:rPr>
        <w:t>аралық тұрғын үй заемы – тұрғын үй жағдайларын жақсарту мақсатында, ол бойынша қалдық тұрғын үй құрылыс жинақ шарты бойынша шартты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rsidR="00492B76" w:rsidRPr="009D22A3" w:rsidRDefault="00EA50F5" w:rsidP="00EA50F5">
      <w:pPr>
        <w:pStyle w:val="a3"/>
        <w:tabs>
          <w:tab w:val="left" w:pos="1276"/>
        </w:tabs>
        <w:ind w:left="0" w:right="44" w:firstLine="851"/>
        <w:rPr>
          <w:lang w:val="kk-KZ"/>
        </w:rPr>
      </w:pPr>
      <w:r w:rsidRPr="00EA50F5">
        <w:rPr>
          <w:lang w:val="kk-KZ"/>
        </w:rPr>
        <w:t>24-1) Жай серіктестік (</w:t>
      </w:r>
      <w:r w:rsidRPr="00050255">
        <w:rPr>
          <w:lang w:val="kk-KZ"/>
        </w:rPr>
        <w:t>ЖС</w:t>
      </w:r>
      <w:r w:rsidRPr="00EA50F5">
        <w:rPr>
          <w:lang w:val="kk-KZ"/>
        </w:rPr>
        <w:t xml:space="preserve">) – Қазақстан Республикасының азаматтық заңнамасына сәйкес жасалатын бірлескен қызмет туралы шарт негізінде бір көппәтерлі тұрғын үйдің пәтерлерінің, тұрғын емес үй-жайларының меншік иелерімен құрылатын, кондоминиум </w:t>
      </w:r>
      <w:r w:rsidRPr="00050255">
        <w:rPr>
          <w:lang w:val="kk-KZ"/>
        </w:rPr>
        <w:t>нысанын</w:t>
      </w:r>
      <w:r w:rsidRPr="00EA50F5">
        <w:rPr>
          <w:lang w:val="kk-KZ"/>
        </w:rPr>
        <w:t xml:space="preserve"> басқаруды, оны күтіп ұстауды қаржыландыруды және кондоминиум </w:t>
      </w:r>
      <w:r w:rsidRPr="00050255">
        <w:rPr>
          <w:lang w:val="kk-KZ"/>
        </w:rPr>
        <w:t>нысанының</w:t>
      </w:r>
      <w:r w:rsidRPr="00EA50F5">
        <w:rPr>
          <w:lang w:val="kk-KZ"/>
        </w:rPr>
        <w:t xml:space="preserve"> ортақ мүлкінің сақталуын қамтамасыз ету</w:t>
      </w:r>
      <w:r>
        <w:rPr>
          <w:lang w:val="kk-KZ"/>
        </w:rPr>
        <w:t>ді жүзеге асыратын серіктестік;</w:t>
      </w:r>
      <w:r w:rsidR="005D6559" w:rsidRPr="009D22A3">
        <w:rPr>
          <w:lang w:val="kk-KZ"/>
        </w:rPr>
        <w:t xml:space="preserve"> </w:t>
      </w:r>
      <w:r w:rsidRPr="005A40B7">
        <w:rPr>
          <w:i/>
          <w:color w:val="2E74B5" w:themeColor="accent1" w:themeShade="BF"/>
          <w:lang w:val="kk-KZ"/>
        </w:rPr>
        <w:t>(2</w:t>
      </w:r>
      <w:r>
        <w:rPr>
          <w:i/>
          <w:color w:val="2E74B5" w:themeColor="accent1" w:themeShade="BF"/>
          <w:lang w:val="kk-KZ"/>
        </w:rPr>
        <w:t>4-1</w:t>
      </w:r>
      <w:r w:rsidRPr="005A40B7">
        <w:rPr>
          <w:i/>
          <w:color w:val="2E74B5" w:themeColor="accent1" w:themeShade="BF"/>
          <w:lang w:val="kk-KZ"/>
        </w:rPr>
        <w:t xml:space="preserve"> тармақ</w:t>
      </w:r>
      <w:r>
        <w:rPr>
          <w:i/>
          <w:color w:val="2E74B5" w:themeColor="accent1" w:themeShade="BF"/>
          <w:lang w:val="kk-KZ"/>
        </w:rPr>
        <w:t xml:space="preserve"> </w:t>
      </w:r>
      <w:r w:rsidRPr="005A40B7">
        <w:rPr>
          <w:i/>
          <w:color w:val="2E74B5" w:themeColor="accent1" w:themeShade="BF"/>
          <w:lang w:val="kk-KZ"/>
        </w:rPr>
        <w:t xml:space="preserve">Директорлар кеңесінің 17.06.2020ж. шешімімен (№ 5 хаттама) </w:t>
      </w:r>
      <w:r>
        <w:rPr>
          <w:i/>
          <w:color w:val="2E74B5" w:themeColor="accent1" w:themeShade="BF"/>
          <w:lang w:val="kk-KZ"/>
        </w:rPr>
        <w:t>толықтырылды</w:t>
      </w:r>
      <w:r w:rsidRPr="005A40B7">
        <w:rPr>
          <w:i/>
          <w:color w:val="2E74B5" w:themeColor="accent1" w:themeShade="BF"/>
          <w:lang w:val="kk-KZ"/>
        </w:rPr>
        <w:t>)</w:t>
      </w:r>
    </w:p>
    <w:p w:rsidR="00492B76" w:rsidRPr="00EA50F5" w:rsidRDefault="005D6559" w:rsidP="00FA7ED8">
      <w:pPr>
        <w:numPr>
          <w:ilvl w:val="0"/>
          <w:numId w:val="7"/>
        </w:numPr>
        <w:tabs>
          <w:tab w:val="left" w:pos="1134"/>
        </w:tabs>
        <w:ind w:left="0" w:right="44" w:firstLine="851"/>
        <w:rPr>
          <w:lang w:val="kk-KZ"/>
        </w:rPr>
      </w:pPr>
      <w:r w:rsidRPr="00EA50F5">
        <w:rPr>
          <w:lang w:val="kk-KZ"/>
        </w:rPr>
        <w:lastRenderedPageBreak/>
        <w:t xml:space="preserve">заемшымен байланысты тұлға – заемшыға қатысты оның әйелі (жұбайы) немесе </w:t>
      </w:r>
    </w:p>
    <w:p w:rsidR="00492B76" w:rsidRDefault="005D6559" w:rsidP="00B03D18">
      <w:pPr>
        <w:tabs>
          <w:tab w:val="left" w:pos="1134"/>
        </w:tabs>
        <w:ind w:left="-851" w:right="44" w:firstLine="851"/>
        <w:rPr>
          <w:lang w:val="kk-KZ"/>
        </w:rPr>
      </w:pPr>
      <w:r w:rsidRPr="00EA50F5">
        <w:rPr>
          <w:lang w:val="kk-KZ"/>
        </w:rPr>
        <w:t xml:space="preserve">заемшылас немесе кепілгер болып келетін тұлға; </w:t>
      </w:r>
    </w:p>
    <w:p w:rsidR="000700E0" w:rsidRDefault="00B03D18" w:rsidP="004D2D14">
      <w:pPr>
        <w:pStyle w:val="a3"/>
        <w:tabs>
          <w:tab w:val="left" w:pos="851"/>
        </w:tabs>
        <w:ind w:left="0" w:right="44" w:firstLine="0"/>
        <w:rPr>
          <w:lang w:val="kk-KZ"/>
        </w:rPr>
      </w:pPr>
      <w:r>
        <w:rPr>
          <w:lang w:val="kk-KZ"/>
        </w:rPr>
        <w:tab/>
      </w:r>
      <w:r w:rsidR="000700E0"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000700E0"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Pr>
          <w:i/>
          <w:color w:val="2E74B5" w:themeColor="accent1" w:themeShade="BF"/>
          <w:lang w:val="kk-KZ"/>
        </w:rPr>
        <w:t>25</w:t>
      </w:r>
      <w:r w:rsidR="00926DD3">
        <w:rPr>
          <w:i/>
          <w:color w:val="2E74B5" w:themeColor="accent1" w:themeShade="BF"/>
          <w:lang w:val="kk-KZ"/>
        </w:rPr>
        <w:t>-1</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rsidR="00FD4E0C" w:rsidRPr="005A40B7" w:rsidRDefault="00FD4E0C" w:rsidP="00FD4E0C">
      <w:pPr>
        <w:pStyle w:val="a3"/>
        <w:numPr>
          <w:ilvl w:val="0"/>
          <w:numId w:val="7"/>
        </w:numPr>
        <w:tabs>
          <w:tab w:val="left" w:pos="1276"/>
        </w:tabs>
        <w:ind w:left="0" w:right="44" w:firstLine="851"/>
        <w:rPr>
          <w:lang w:val="kk-KZ"/>
        </w:rPr>
      </w:pPr>
      <w:r w:rsidRPr="00FD4E0C">
        <w:rPr>
          <w:lang w:val="kk-KZ"/>
        </w:rPr>
        <w:t>салым/салым (жинақ) бойынша сыйақы мөлшерлемесі – Банктің ішкі құжаттарына сәйкес жыл қорытындысы бойынша салымның нақты жинақталған қалдығына тұрғын үй құрылысы жинақ ақшасы туралы шарт, жинақтау туралы шарт және банктік салым шарты бойынша Банк есептейтін пайыздық мөлшерлеме</w:t>
      </w:r>
      <w:r w:rsidR="005D6559" w:rsidRPr="00FD4E0C">
        <w:rPr>
          <w:lang w:val="kk-KZ"/>
        </w:rPr>
        <w:t xml:space="preserve">; </w:t>
      </w:r>
      <w:r w:rsidRPr="005A40B7">
        <w:rPr>
          <w:i/>
          <w:color w:val="2E74B5" w:themeColor="accent1" w:themeShade="BF"/>
          <w:lang w:val="kk-KZ"/>
        </w:rPr>
        <w:t>(2</w:t>
      </w:r>
      <w:r>
        <w:rPr>
          <w:i/>
          <w:color w:val="2E74B5" w:themeColor="accent1" w:themeShade="BF"/>
          <w:lang w:val="kk-KZ"/>
        </w:rPr>
        <w:t>6</w:t>
      </w:r>
      <w:r w:rsidRPr="005A40B7">
        <w:rPr>
          <w:i/>
          <w:color w:val="2E74B5" w:themeColor="accent1" w:themeShade="BF"/>
          <w:lang w:val="kk-KZ"/>
        </w:rPr>
        <w:t xml:space="preserve"> тармақ Директорлар кеңесінің 17.06.2020ж. шешімімен (№ 5 хаттама) өзгертілді)</w:t>
      </w:r>
    </w:p>
    <w:p w:rsidR="00492B76" w:rsidRPr="00FD4E0C" w:rsidRDefault="005D6559" w:rsidP="00FA7ED8">
      <w:pPr>
        <w:numPr>
          <w:ilvl w:val="0"/>
          <w:numId w:val="7"/>
        </w:numPr>
        <w:tabs>
          <w:tab w:val="left" w:pos="1134"/>
        </w:tabs>
        <w:ind w:left="0" w:right="44" w:firstLine="851"/>
        <w:rPr>
          <w:lang w:val="kk-KZ"/>
        </w:rPr>
      </w:pPr>
      <w:r w:rsidRPr="00FD4E0C">
        <w:rPr>
          <w:lang w:val="kk-KZ"/>
        </w:rPr>
        <w:t xml:space="preserve">жинақталған ақша сомасы – салымшының салымынан, оларға Банк есептеген </w:t>
      </w:r>
    </w:p>
    <w:p w:rsidR="00492B76" w:rsidRPr="00C97864" w:rsidRDefault="005D6559" w:rsidP="004D2D14">
      <w:pPr>
        <w:tabs>
          <w:tab w:val="left" w:pos="1134"/>
        </w:tabs>
        <w:ind w:left="-426" w:right="44" w:firstLine="426"/>
        <w:rPr>
          <w:lang w:val="kk-KZ"/>
        </w:rPr>
      </w:pPr>
      <w:r w:rsidRPr="00C97864">
        <w:rPr>
          <w:lang w:val="kk-KZ"/>
        </w:rPr>
        <w:t xml:space="preserve">сыйақыдан және мемлекет сыйлықақысынан тұратын салымшы нақты жинаған ақша; </w:t>
      </w:r>
    </w:p>
    <w:p w:rsidR="00492B76" w:rsidRPr="00C97864" w:rsidRDefault="005D6559" w:rsidP="00FA7ED8">
      <w:pPr>
        <w:numPr>
          <w:ilvl w:val="0"/>
          <w:numId w:val="7"/>
        </w:numPr>
        <w:tabs>
          <w:tab w:val="left" w:pos="1134"/>
        </w:tabs>
        <w:ind w:left="0" w:right="44" w:firstLine="851"/>
        <w:rPr>
          <w:lang w:val="kk-KZ"/>
        </w:rPr>
      </w:pPr>
      <w:r w:rsidRPr="00C97864">
        <w:rPr>
          <w:lang w:val="kk-KZ"/>
        </w:rPr>
        <w:t xml:space="preserve">тарифтік бағдарлама – салым бойынша сыйақы мөлшерлемелерін және жинақтаудың </w:t>
      </w:r>
    </w:p>
    <w:p w:rsidR="00492B76" w:rsidRPr="00BA4224" w:rsidRDefault="005D6559" w:rsidP="00FA7ED8">
      <w:pPr>
        <w:tabs>
          <w:tab w:val="left" w:pos="1134"/>
        </w:tabs>
        <w:ind w:left="0" w:right="44" w:firstLine="851"/>
        <w:rPr>
          <w:lang w:val="kk-KZ"/>
        </w:rPr>
      </w:pPr>
      <w:r w:rsidRPr="00BA4224">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rsidR="00492B76" w:rsidRPr="00BA4224" w:rsidRDefault="005D6559" w:rsidP="00FA7ED8">
      <w:pPr>
        <w:numPr>
          <w:ilvl w:val="0"/>
          <w:numId w:val="7"/>
        </w:numPr>
        <w:tabs>
          <w:tab w:val="left" w:pos="1134"/>
        </w:tabs>
        <w:ind w:left="0" w:right="44" w:firstLine="851"/>
        <w:rPr>
          <w:lang w:val="kk-KZ"/>
        </w:rPr>
      </w:pPr>
      <w:r w:rsidRPr="00BA4224">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rsidR="009B67D8" w:rsidRPr="009B67D8" w:rsidRDefault="009B67D8" w:rsidP="009B67D8">
      <w:pPr>
        <w:numPr>
          <w:ilvl w:val="0"/>
          <w:numId w:val="7"/>
        </w:numPr>
        <w:tabs>
          <w:tab w:val="left" w:pos="1134"/>
        </w:tabs>
        <w:ind w:left="0" w:right="44" w:firstLine="851"/>
      </w:pPr>
      <w:r w:rsidRPr="00BA4224">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9B67D8">
        <w:rPr>
          <w:i/>
          <w:color w:val="2E74B5" w:themeColor="accent1" w:themeShade="BF"/>
          <w:lang w:val="kk-KZ"/>
        </w:rPr>
        <w:t>(30 тармақ Директорлар кеңес</w:t>
      </w:r>
      <w:r w:rsidR="002D02C9">
        <w:rPr>
          <w:i/>
          <w:color w:val="2E74B5" w:themeColor="accent1" w:themeShade="BF"/>
          <w:lang w:val="kk-KZ"/>
        </w:rPr>
        <w:t xml:space="preserve">інің 17.06.2020ж. шешімімен (№ </w:t>
      </w:r>
      <w:r w:rsidRPr="009B67D8">
        <w:rPr>
          <w:i/>
          <w:color w:val="2E74B5" w:themeColor="accent1" w:themeShade="BF"/>
          <w:lang w:val="kk-KZ"/>
        </w:rPr>
        <w:t>5 хаттама) толықтырылды)</w:t>
      </w:r>
    </w:p>
    <w:p w:rsidR="009B67D8" w:rsidRDefault="009B67D8" w:rsidP="009B67D8">
      <w:pPr>
        <w:tabs>
          <w:tab w:val="left" w:pos="1134"/>
        </w:tabs>
        <w:ind w:left="851" w:right="44" w:firstLine="0"/>
      </w:pPr>
    </w:p>
    <w:p w:rsidR="00492B76" w:rsidRDefault="005D6559">
      <w:pPr>
        <w:spacing w:after="0" w:line="259" w:lineRule="auto"/>
        <w:ind w:left="0" w:firstLine="0"/>
        <w:jc w:val="left"/>
      </w:pPr>
      <w:r>
        <w:t xml:space="preserve"> </w:t>
      </w:r>
    </w:p>
    <w:p w:rsidR="00492B76" w:rsidRDefault="005D6559" w:rsidP="00DD547C">
      <w:pPr>
        <w:pStyle w:val="1"/>
        <w:spacing w:after="5" w:line="270" w:lineRule="auto"/>
        <w:ind w:left="0" w:right="0" w:firstLine="567"/>
        <w:jc w:val="left"/>
      </w:pPr>
      <w:r>
        <w:t xml:space="preserve">2 - бап. Банктің операциялары туралы жалпы ережелер және оларды жүзеге асыру талаптары </w:t>
      </w:r>
    </w:p>
    <w:p w:rsidR="00492B76" w:rsidRDefault="005D6559">
      <w:pPr>
        <w:spacing w:after="19" w:line="259" w:lineRule="auto"/>
        <w:ind w:left="0" w:right="3" w:firstLine="0"/>
        <w:jc w:val="center"/>
      </w:pPr>
      <w:r>
        <w:rPr>
          <w:b/>
        </w:rPr>
        <w:t xml:space="preserve"> </w:t>
      </w:r>
    </w:p>
    <w:p w:rsidR="00492B76" w:rsidRDefault="005D6559" w:rsidP="00FA7ED8">
      <w:pPr>
        <w:tabs>
          <w:tab w:val="left" w:pos="851"/>
        </w:tabs>
        <w:spacing w:after="120"/>
        <w:ind w:left="-15" w:right="44" w:firstLine="582"/>
        <w:rPr>
          <w:i/>
          <w:color w:val="0000CC"/>
        </w:rPr>
      </w:pPr>
      <w:r>
        <w:t>1</w:t>
      </w:r>
      <w:r w:rsidRPr="0011663B">
        <w:t>.</w:t>
      </w:r>
      <w:r w:rsidRPr="0011663B">
        <w:rPr>
          <w:rFonts w:ascii="Arial" w:eastAsia="Arial" w:hAnsi="Arial" w:cs="Arial"/>
        </w:rPr>
        <w:t xml:space="preserve"> </w:t>
      </w:r>
      <w:r w:rsidR="00E44649" w:rsidRPr="0011663B">
        <w:t>Ұлттық валютадағы (1) - 4) тармақшалар) және шетел валютасындағы (4) тармақшалар) мынадай операциялар Тұрғын үй жинақ ақшасы туралы заңға және оған банктік және өзге операцияларды жүргізуге берілген лицензияға сәйкес Банк қызметінің негізгі түрлері болып табылады)):</w:t>
      </w:r>
      <w:r w:rsidR="00E44649" w:rsidRPr="0011663B">
        <w:rPr>
          <w:i/>
        </w:rPr>
        <w:t xml:space="preserve"> </w:t>
      </w:r>
      <w:r w:rsidR="00E44649" w:rsidRPr="0011663B">
        <w:rPr>
          <w:i/>
          <w:color w:val="0000CC"/>
        </w:rPr>
        <w:t>(1-тармақ Директорлар Кеңесінің 04.03.2021 ж. шешіміне (№2 хаттама)</w:t>
      </w:r>
      <w:r w:rsidR="00E44649" w:rsidRPr="0011663B">
        <w:rPr>
          <w:i/>
          <w:color w:val="0000CC"/>
          <w:lang w:val="kk-KZ"/>
        </w:rPr>
        <w:t xml:space="preserve"> </w:t>
      </w:r>
      <w:r w:rsidR="00E44649" w:rsidRPr="0011663B">
        <w:rPr>
          <w:i/>
          <w:color w:val="0000CC"/>
        </w:rPr>
        <w:t>сәйкес жаңа редакцияда жазылған):</w:t>
      </w:r>
    </w:p>
    <w:p w:rsidR="00492B76" w:rsidRDefault="005D6559" w:rsidP="00FA7ED8">
      <w:pPr>
        <w:numPr>
          <w:ilvl w:val="0"/>
          <w:numId w:val="8"/>
        </w:numPr>
        <w:tabs>
          <w:tab w:val="left" w:pos="993"/>
        </w:tabs>
        <w:spacing w:after="24" w:line="259" w:lineRule="auto"/>
        <w:ind w:left="-15" w:right="44" w:firstLine="582"/>
        <w:jc w:val="left"/>
      </w:pPr>
      <w:r>
        <w:t xml:space="preserve">салымшылардың шотын ашуға және жүргізуге тұрғын үй құрылыс жинақтарына салымдарды (депозиттерді) қабылдау; </w:t>
      </w:r>
      <w:r w:rsidR="00FA7ED8">
        <w:t xml:space="preserve"> </w:t>
      </w:r>
      <w:r>
        <w:t xml:space="preserve"> </w:t>
      </w:r>
    </w:p>
    <w:p w:rsidR="00492B76" w:rsidRDefault="005D6559" w:rsidP="00FA7ED8">
      <w:pPr>
        <w:numPr>
          <w:ilvl w:val="0"/>
          <w:numId w:val="8"/>
        </w:numPr>
        <w:tabs>
          <w:tab w:val="left" w:pos="993"/>
        </w:tabs>
        <w:ind w:left="-15" w:right="44" w:firstLine="582"/>
      </w:pPr>
      <w:r>
        <w:t xml:space="preserve">салымшыларға тұрғын үй жағдайларын жақсартуға байланысты шараларды атқаруға тұрғын үй заемдарын, аралық тұрғын үй заемдарын және алдын ала тұрғын үй заемдарын беру; </w:t>
      </w:r>
    </w:p>
    <w:p w:rsidR="0040091B" w:rsidRPr="00050255" w:rsidRDefault="0040091B" w:rsidP="0040091B">
      <w:pPr>
        <w:pStyle w:val="a3"/>
        <w:numPr>
          <w:ilvl w:val="0"/>
          <w:numId w:val="8"/>
        </w:numPr>
        <w:tabs>
          <w:tab w:val="left" w:pos="851"/>
        </w:tabs>
        <w:spacing w:after="120" w:line="240" w:lineRule="auto"/>
        <w:ind w:left="0" w:right="283" w:firstLine="567"/>
      </w:pPr>
      <w:r w:rsidRPr="00050255">
        <w:t>салымдарды қабылдау, ПИК/</w:t>
      </w:r>
      <w:r w:rsidRPr="00050255">
        <w:rPr>
          <w:lang w:val="kk-KZ"/>
        </w:rPr>
        <w:t>МИБ</w:t>
      </w:r>
      <w:r w:rsidRPr="00050255">
        <w:t>/</w:t>
      </w:r>
      <w:r w:rsidRPr="00050255">
        <w:rPr>
          <w:lang w:val="kk-KZ"/>
        </w:rPr>
        <w:t>ЖС</w:t>
      </w:r>
      <w:r w:rsidRPr="00050255">
        <w:t xml:space="preserve"> салымшыларының банктік шоттарын ашу және жүргізу және оларға тұрғын үй қарыздарын беру."</w:t>
      </w:r>
      <w:r w:rsidRPr="00050255">
        <w:rPr>
          <w:lang w:val="kk-KZ"/>
        </w:rPr>
        <w:t xml:space="preserve"> </w:t>
      </w:r>
    </w:p>
    <w:p w:rsidR="00492B76" w:rsidRPr="003D4934" w:rsidRDefault="007A5708" w:rsidP="00295D94">
      <w:pPr>
        <w:numPr>
          <w:ilvl w:val="0"/>
          <w:numId w:val="8"/>
        </w:numPr>
        <w:tabs>
          <w:tab w:val="left" w:pos="993"/>
        </w:tabs>
        <w:ind w:left="0" w:right="44" w:firstLine="567"/>
      </w:pPr>
      <w:r w:rsidRPr="007A5708">
        <w:t xml:space="preserve">біржолғы зейнетақы </w:t>
      </w:r>
      <w:r w:rsidRPr="004D2D14">
        <w:t>төлемдерін есепке алу үшін арнайы шоттар ашу және жүргізу</w:t>
      </w:r>
      <w:r w:rsidR="003D4934">
        <w:rPr>
          <w:lang w:val="kk-KZ"/>
        </w:rPr>
        <w:t>;</w:t>
      </w:r>
      <w:r w:rsidR="0040091B">
        <w:t xml:space="preserve">  </w:t>
      </w:r>
    </w:p>
    <w:p w:rsidR="003D4934" w:rsidRPr="003D4934" w:rsidRDefault="003D4934" w:rsidP="003D4934">
      <w:pPr>
        <w:pStyle w:val="a3"/>
        <w:numPr>
          <w:ilvl w:val="0"/>
          <w:numId w:val="8"/>
        </w:numPr>
        <w:tabs>
          <w:tab w:val="left" w:pos="851"/>
        </w:tabs>
        <w:spacing w:after="120" w:line="240" w:lineRule="auto"/>
        <w:ind w:left="0" w:firstLine="425"/>
        <w:contextualSpacing w:val="0"/>
        <w:rPr>
          <w:szCs w:val="24"/>
          <w:lang w:val="kk-KZ"/>
        </w:rPr>
      </w:pPr>
      <w:r w:rsidRPr="003D4934">
        <w:rPr>
          <w:szCs w:val="24"/>
          <w:lang w:val="kk-KZ"/>
        </w:rPr>
        <w:t xml:space="preserve"> </w:t>
      </w:r>
      <w:r w:rsidRPr="003D4934">
        <w:rPr>
          <w:sz w:val="20"/>
        </w:rPr>
        <w:t xml:space="preserve"> </w:t>
      </w:r>
      <w:r w:rsidRPr="003D4934">
        <w:rPr>
          <w:szCs w:val="24"/>
        </w:rPr>
        <w:t>жеке тұрғын үй қорында жалға алынған тұрғын үйге ақы төлеу мақсатында төлемдер мен субсидияларды есепке алу үшін ағымдағы шоттар</w:t>
      </w:r>
      <w:r w:rsidRPr="003D4934">
        <w:rPr>
          <w:szCs w:val="24"/>
          <w:lang w:val="kk-KZ"/>
        </w:rPr>
        <w:t>ды</w:t>
      </w:r>
      <w:r w:rsidRPr="003D4934">
        <w:rPr>
          <w:szCs w:val="24"/>
        </w:rPr>
        <w:t xml:space="preserve"> ашу және жүргізу.</w:t>
      </w:r>
      <w:r>
        <w:rPr>
          <w:szCs w:val="24"/>
          <w:lang w:val="kk-KZ"/>
        </w:rPr>
        <w:t xml:space="preserve"> </w:t>
      </w:r>
      <w:r w:rsidRPr="003D4934">
        <w:rPr>
          <w:i/>
          <w:color w:val="2E74B5"/>
        </w:rPr>
        <w:t>(1 тармақ Директорлар кеңесінің 25.01.2023 ж. (№1 хаттама) шешіміне сәйкес редакцияда баяндалды)</w:t>
      </w:r>
    </w:p>
    <w:p w:rsidR="0040091B" w:rsidRPr="007A5708" w:rsidRDefault="007A5708" w:rsidP="0040091B">
      <w:pPr>
        <w:pStyle w:val="a3"/>
        <w:numPr>
          <w:ilvl w:val="0"/>
          <w:numId w:val="9"/>
        </w:numPr>
        <w:tabs>
          <w:tab w:val="left" w:pos="851"/>
        </w:tabs>
        <w:spacing w:after="0" w:line="240" w:lineRule="auto"/>
        <w:ind w:firstLine="567"/>
        <w:rPr>
          <w:lang w:val="kk-KZ"/>
        </w:rPr>
      </w:pPr>
      <w:r w:rsidRPr="007A5708">
        <w:rPr>
          <w:lang w:val="kk-KZ"/>
        </w:rPr>
        <w:t>Осы баптың 1-тармағының 1</w:t>
      </w:r>
      <w:r w:rsidRPr="00CD620C">
        <w:rPr>
          <w:lang w:val="kk-KZ"/>
        </w:rPr>
        <w:t>), 2), 4) тармақшаларында көрсетілген Банк қызметінің негізгі түрлері бойынша клиенттер болып жеке тұлғалар ғана табылады.</w:t>
      </w:r>
      <w:r w:rsidR="00CD620C" w:rsidRPr="00CD620C">
        <w:rPr>
          <w:i/>
          <w:color w:val="2E74B5"/>
          <w:lang w:val="kk-KZ"/>
        </w:rPr>
        <w:t xml:space="preserve"> </w:t>
      </w:r>
      <w:r w:rsidR="00CD620C" w:rsidRPr="00F66D3E">
        <w:rPr>
          <w:i/>
          <w:color w:val="2E74B5"/>
          <w:lang w:val="kk-KZ"/>
        </w:rPr>
        <w:t>(</w:t>
      </w:r>
      <w:r w:rsidR="00CD620C">
        <w:rPr>
          <w:i/>
          <w:color w:val="2E74B5"/>
          <w:lang w:val="kk-KZ"/>
        </w:rPr>
        <w:t>2 тармақ</w:t>
      </w:r>
      <w:r w:rsidR="00CD620C" w:rsidRPr="00F66D3E">
        <w:rPr>
          <w:i/>
          <w:color w:val="2E74B5"/>
          <w:lang w:val="kk-KZ"/>
        </w:rPr>
        <w:t xml:space="preserve"> Директо</w:t>
      </w:r>
      <w:r w:rsidR="00CD620C">
        <w:rPr>
          <w:i/>
          <w:color w:val="2E74B5"/>
          <w:lang w:val="kk-KZ"/>
        </w:rPr>
        <w:t>рлар кеңесінің 25.12.2020 ж. (№14</w:t>
      </w:r>
      <w:r w:rsidR="00CD620C" w:rsidRPr="00F66D3E">
        <w:rPr>
          <w:i/>
          <w:color w:val="2E74B5"/>
          <w:lang w:val="kk-KZ"/>
        </w:rPr>
        <w:t xml:space="preserve"> хаттама) шешіміне сәйкес редакцияда </w:t>
      </w:r>
      <w:r w:rsidR="00CD620C" w:rsidRPr="00BA05B7">
        <w:rPr>
          <w:i/>
          <w:color w:val="2E74B5" w:themeColor="accent1" w:themeShade="BF"/>
          <w:lang w:val="kk-KZ"/>
        </w:rPr>
        <w:t>енгізілді</w:t>
      </w:r>
      <w:r w:rsidR="00CD620C">
        <w:rPr>
          <w:i/>
          <w:color w:val="2E74B5" w:themeColor="accent1" w:themeShade="BF"/>
          <w:lang w:val="kk-KZ"/>
        </w:rPr>
        <w:t>)</w:t>
      </w:r>
      <w:r w:rsidR="00CD620C" w:rsidRPr="00CD620C">
        <w:rPr>
          <w:lang w:val="kk-KZ"/>
        </w:rPr>
        <w:t xml:space="preserve">  </w:t>
      </w:r>
    </w:p>
    <w:p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w:t>
      </w:r>
      <w:r w:rsidRPr="00BA05B7">
        <w:rPr>
          <w:shd w:val="clear" w:color="auto" w:fill="FFFFFF"/>
          <w:lang w:val="kk-KZ"/>
        </w:rPr>
        <w:lastRenderedPageBreak/>
        <w:t>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BA05B7" w:rsidRDefault="00BA05B7" w:rsidP="00BA05B7">
      <w:pPr>
        <w:tabs>
          <w:tab w:val="left" w:pos="851"/>
        </w:tabs>
        <w:ind w:left="567" w:right="44" w:firstLine="0"/>
      </w:pP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rsidR="00492B76" w:rsidRDefault="005D6559" w:rsidP="00FA7ED8">
      <w:pPr>
        <w:tabs>
          <w:tab w:val="left" w:pos="851"/>
        </w:tabs>
        <w:spacing w:after="20" w:line="259" w:lineRule="auto"/>
        <w:ind w:left="-15" w:firstLine="582"/>
        <w:jc w:val="left"/>
      </w:pPr>
      <w:r>
        <w:t xml:space="preserve"> </w:t>
      </w:r>
    </w:p>
    <w:p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w:t>
      </w:r>
      <w:proofErr w:type="gramStart"/>
      <w:r>
        <w:t>жағдайда  Банк</w:t>
      </w:r>
      <w:proofErr w:type="gramEnd"/>
      <w:r>
        <w:t xml:space="preserve"> банктік қызметтер көрсетуден бас тартуға құқылы. </w:t>
      </w:r>
    </w:p>
    <w:p w:rsidR="00492B76" w:rsidRDefault="005D6559">
      <w:pPr>
        <w:spacing w:after="0" w:line="259" w:lineRule="auto"/>
        <w:ind w:left="0" w:firstLine="0"/>
        <w:jc w:val="left"/>
      </w:pPr>
      <w:r>
        <w:t xml:space="preserve"> </w:t>
      </w:r>
    </w:p>
    <w:p w:rsidR="00492B76" w:rsidRDefault="005D6559">
      <w:pPr>
        <w:spacing w:after="24" w:line="259" w:lineRule="auto"/>
        <w:ind w:left="0" w:firstLine="0"/>
        <w:jc w:val="left"/>
      </w:pPr>
      <w:r>
        <w:t xml:space="preserve"> </w:t>
      </w:r>
    </w:p>
    <w:p w:rsidR="00492B76" w:rsidRDefault="005D6559">
      <w:pPr>
        <w:spacing w:after="0" w:line="259" w:lineRule="auto"/>
        <w:ind w:left="676" w:right="383"/>
        <w:jc w:val="center"/>
      </w:pPr>
      <w:proofErr w:type="gramStart"/>
      <w:r>
        <w:rPr>
          <w:b/>
        </w:rPr>
        <w:t>2  -</w:t>
      </w:r>
      <w:proofErr w:type="gramEnd"/>
      <w:r>
        <w:rPr>
          <w:b/>
        </w:rPr>
        <w:t xml:space="preserve"> тарау. КЛИЕНТТЕРМЕН ЖҰМЫС ТӘРТІБІ </w:t>
      </w:r>
    </w:p>
    <w:p w:rsidR="00492B76" w:rsidRDefault="005D6559">
      <w:pPr>
        <w:spacing w:after="17" w:line="259" w:lineRule="auto"/>
        <w:ind w:left="339" w:firstLine="0"/>
        <w:jc w:val="center"/>
      </w:pPr>
      <w:r>
        <w:rPr>
          <w:b/>
        </w:rPr>
        <w:t xml:space="preserve"> </w:t>
      </w:r>
    </w:p>
    <w:p w:rsidR="00492B76" w:rsidRDefault="005D6559" w:rsidP="00DD547C">
      <w:pPr>
        <w:pStyle w:val="1"/>
        <w:spacing w:after="120" w:line="270" w:lineRule="auto"/>
        <w:ind w:left="0" w:right="0" w:firstLine="567"/>
        <w:jc w:val="left"/>
      </w:pPr>
      <w:proofErr w:type="gramStart"/>
      <w:r>
        <w:t>3  -</w:t>
      </w:r>
      <w:proofErr w:type="gramEnd"/>
      <w:r>
        <w:t xml:space="preserve"> бап.  Клиенттің құқықтары мен міндеттері </w:t>
      </w:r>
    </w:p>
    <w:p w:rsidR="00492B76" w:rsidRDefault="005D6559">
      <w:pPr>
        <w:ind w:left="293" w:right="44"/>
      </w:pPr>
      <w:r>
        <w:t>1.</w:t>
      </w:r>
      <w:r>
        <w:rPr>
          <w:rFonts w:ascii="Arial" w:eastAsia="Arial" w:hAnsi="Arial" w:cs="Arial"/>
        </w:rPr>
        <w:t xml:space="preserve"> </w:t>
      </w:r>
      <w:r>
        <w:t xml:space="preserve">Клиент:  </w:t>
      </w:r>
    </w:p>
    <w:p w:rsidR="00492B76" w:rsidRDefault="005D6559">
      <w:pPr>
        <w:numPr>
          <w:ilvl w:val="0"/>
          <w:numId w:val="10"/>
        </w:numPr>
        <w:ind w:right="44" w:hanging="283"/>
      </w:pPr>
      <w:r>
        <w:t xml:space="preserve">Банктен осы Жалпы талаптарда анықталған ақпаратты алуға; </w:t>
      </w:r>
    </w:p>
    <w:p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rsidR="00492B76" w:rsidRDefault="005D6559">
      <w:pPr>
        <w:ind w:left="576" w:right="44"/>
      </w:pPr>
      <w:r>
        <w:t xml:space="preserve">заңнамасында көзделген басқа да міндеттемелерге жауапты.  </w:t>
      </w:r>
    </w:p>
    <w:p w:rsidR="00492B76" w:rsidRDefault="005D6559">
      <w:pPr>
        <w:spacing w:after="21" w:line="259" w:lineRule="auto"/>
        <w:ind w:left="0" w:firstLine="0"/>
        <w:jc w:val="left"/>
      </w:pPr>
      <w:r>
        <w:rPr>
          <w:b/>
        </w:rPr>
        <w:t xml:space="preserve"> </w:t>
      </w:r>
    </w:p>
    <w:p w:rsidR="00492B76" w:rsidRDefault="005D6559">
      <w:pPr>
        <w:pStyle w:val="1"/>
        <w:spacing w:after="5" w:line="270" w:lineRule="auto"/>
        <w:ind w:left="576" w:right="0"/>
        <w:jc w:val="left"/>
      </w:pPr>
      <w:r>
        <w:t xml:space="preserve">4 - бап. Банктің құқықтары мен міндеттері </w:t>
      </w:r>
    </w:p>
    <w:p w:rsidR="00492B76" w:rsidRDefault="005D6559">
      <w:pPr>
        <w:spacing w:after="18" w:line="259" w:lineRule="auto"/>
        <w:ind w:left="0" w:firstLine="0"/>
        <w:jc w:val="left"/>
      </w:pPr>
      <w:r>
        <w:rPr>
          <w:b/>
        </w:rPr>
        <w:t xml:space="preserve"> </w:t>
      </w:r>
    </w:p>
    <w:p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rsidR="00492B76" w:rsidRDefault="005D6559">
      <w:pPr>
        <w:ind w:left="-5" w:right="44"/>
      </w:pPr>
      <w:r>
        <w:t xml:space="preserve">(комиссиялық алымдарды) белгілеуге;  </w:t>
      </w:r>
    </w:p>
    <w:p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rsidR="00BA05B7" w:rsidRPr="00BA05B7" w:rsidRDefault="00BA05B7" w:rsidP="00BA05B7">
      <w:pPr>
        <w:numPr>
          <w:ilvl w:val="0"/>
          <w:numId w:val="12"/>
        </w:numPr>
        <w:ind w:right="44" w:firstLine="360"/>
      </w:pPr>
      <w:r w:rsidRPr="00BA05B7">
        <w:rPr>
          <w:lang w:val="kk-KZ"/>
        </w:rPr>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w:t>
      </w:r>
      <w:r w:rsidRPr="00BA05B7">
        <w:rPr>
          <w:shd w:val="clear" w:color="auto" w:fill="FFFFFF"/>
          <w:lang w:val="kk-KZ"/>
        </w:rPr>
        <w:lastRenderedPageBreak/>
        <w:t xml:space="preserve">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rsidR="00492B76" w:rsidRDefault="005D6559" w:rsidP="00BA05B7">
      <w:pPr>
        <w:numPr>
          <w:ilvl w:val="0"/>
          <w:numId w:val="13"/>
        </w:numPr>
        <w:tabs>
          <w:tab w:val="left" w:pos="851"/>
        </w:tabs>
        <w:ind w:right="44" w:firstLine="567"/>
      </w:pPr>
      <w:r>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rsidR="00C31C5A" w:rsidRPr="005A40B7" w:rsidRDefault="00C31C5A" w:rsidP="00C31C5A">
      <w:pPr>
        <w:pStyle w:val="a3"/>
        <w:tabs>
          <w:tab w:val="left" w:pos="1276"/>
        </w:tabs>
        <w:ind w:left="0" w:right="44" w:firstLine="0"/>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2) салымшыға Тұрғын үй жинақ ақшасы туралы заңда, жинақтау туралы шартта және Банктің ішкі құжаттарында белгіленген шарттық соманы төлеудің барлық талаптарын сақтаған кезде жинақталған жинақ ақша сомасын (оларға Банк есептеген сыйақыны оның жарналарынан тұратын) және тұрғын үй қарызының сомасын қамтитын шарттық соманы   ПИК/МИБ/ЖС салымшысына төлеу бойынша;</w:t>
      </w:r>
    </w:p>
    <w:p w:rsidR="00492B76" w:rsidRPr="00C97864" w:rsidRDefault="00C31C5A" w:rsidP="00C31C5A">
      <w:pPr>
        <w:tabs>
          <w:tab w:val="left" w:pos="851"/>
        </w:tabs>
        <w:ind w:left="0"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rsidR="00492B76" w:rsidRDefault="005D6559" w:rsidP="00DD547C">
      <w:pPr>
        <w:numPr>
          <w:ilvl w:val="0"/>
          <w:numId w:val="13"/>
        </w:numPr>
        <w:tabs>
          <w:tab w:val="left" w:pos="851"/>
        </w:tabs>
        <w:ind w:right="44" w:firstLine="567"/>
      </w:pPr>
      <w:r>
        <w:t xml:space="preserve">Банк: </w:t>
      </w:r>
    </w:p>
    <w:p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rsidR="00492B76" w:rsidRDefault="005D6559" w:rsidP="00DD547C">
      <w:pPr>
        <w:tabs>
          <w:tab w:val="left" w:pos="851"/>
        </w:tabs>
        <w:spacing w:after="23" w:line="259" w:lineRule="auto"/>
        <w:ind w:left="0"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rsidR="00492B76" w:rsidRDefault="005D6559" w:rsidP="00DD547C">
      <w:pPr>
        <w:tabs>
          <w:tab w:val="left" w:pos="851"/>
        </w:tabs>
        <w:ind w:left="0" w:right="44" w:firstLine="567"/>
      </w:pPr>
      <w:r>
        <w:t xml:space="preserve">береді. </w:t>
      </w:r>
    </w:p>
    <w:p w:rsidR="00492B76" w:rsidRDefault="005D6559">
      <w:pPr>
        <w:spacing w:after="24" w:line="259" w:lineRule="auto"/>
        <w:ind w:left="0" w:firstLine="0"/>
        <w:jc w:val="left"/>
      </w:pPr>
      <w:r>
        <w:t xml:space="preserve"> </w:t>
      </w:r>
    </w:p>
    <w:p w:rsidR="00492B76" w:rsidRDefault="005D6559" w:rsidP="00DD547C">
      <w:pPr>
        <w:pStyle w:val="1"/>
        <w:spacing w:after="0"/>
        <w:ind w:left="0" w:right="724" w:firstLine="567"/>
        <w:jc w:val="left"/>
      </w:pPr>
      <w:r>
        <w:t xml:space="preserve">5 - бап. Клиенттің және Банктің жауапкершілігі </w:t>
      </w:r>
    </w:p>
    <w:p w:rsidR="00492B76" w:rsidRDefault="005D6559">
      <w:pPr>
        <w:spacing w:after="19" w:line="259" w:lineRule="auto"/>
        <w:ind w:left="0" w:right="3" w:firstLine="0"/>
        <w:jc w:val="center"/>
      </w:pPr>
      <w:r>
        <w:rPr>
          <w:b/>
        </w:rPr>
        <w:t xml:space="preserve"> </w:t>
      </w:r>
    </w:p>
    <w:p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rsidR="00492B76" w:rsidRDefault="005D6559" w:rsidP="00DD547C">
      <w:pPr>
        <w:tabs>
          <w:tab w:val="left" w:pos="851"/>
        </w:tabs>
        <w:ind w:left="0"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rsidR="00492B76" w:rsidRDefault="005D6559">
      <w:pPr>
        <w:numPr>
          <w:ilvl w:val="0"/>
          <w:numId w:val="15"/>
        </w:numPr>
        <w:ind w:right="44" w:firstLine="218"/>
      </w:pPr>
      <w:r>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rsidR="00492B76" w:rsidRDefault="005D6559">
      <w:pPr>
        <w:spacing w:after="25" w:line="259" w:lineRule="auto"/>
        <w:ind w:left="0" w:firstLine="0"/>
        <w:jc w:val="left"/>
      </w:pPr>
      <w:r>
        <w:t xml:space="preserve">    </w:t>
      </w:r>
    </w:p>
    <w:p w:rsidR="00492B76" w:rsidRDefault="005D6559" w:rsidP="00DD547C">
      <w:pPr>
        <w:pStyle w:val="1"/>
        <w:spacing w:after="5" w:line="270" w:lineRule="auto"/>
        <w:ind w:right="0" w:firstLine="557"/>
        <w:jc w:val="left"/>
      </w:pPr>
      <w:r>
        <w:lastRenderedPageBreak/>
        <w:t xml:space="preserve">6 - бап. Банк қызметтері туралы ақпараттарды ашу тәртібі </w:t>
      </w:r>
    </w:p>
    <w:p w:rsidR="00492B76" w:rsidRDefault="005D6559">
      <w:pPr>
        <w:spacing w:after="19" w:line="259" w:lineRule="auto"/>
        <w:ind w:left="339" w:firstLine="0"/>
        <w:jc w:val="center"/>
      </w:pPr>
      <w:r>
        <w:rPr>
          <w:b/>
        </w:rPr>
        <w:t xml:space="preserve"> </w:t>
      </w:r>
    </w:p>
    <w:p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12">
        <w:r>
          <w:rPr>
            <w:color w:val="333399"/>
            <w:u w:val="single" w:color="333399"/>
          </w:rPr>
          <w:t>www.hcsbk.kz</w:t>
        </w:r>
      </w:hyperlink>
      <w:hyperlink r:id="rId13">
        <w:r>
          <w:t xml:space="preserve"> </w:t>
        </w:r>
      </w:hyperlink>
      <w:r>
        <w:t xml:space="preserve">интернет-ресурсында орналастырылады, сондай-ақ, клиенттің бірінші талап етуі бойынша банктік қызметтерді алуға Банкке жүгінген жағдайда клиентке беріледі. </w:t>
      </w:r>
    </w:p>
    <w:p w:rsidR="00492B76" w:rsidRDefault="005D6559">
      <w:pPr>
        <w:numPr>
          <w:ilvl w:val="0"/>
          <w:numId w:val="16"/>
        </w:numPr>
        <w:ind w:right="44" w:firstLine="206"/>
      </w:pPr>
      <w:r>
        <w:t xml:space="preserve">Сондай-ақ, Банк Банктің </w:t>
      </w:r>
      <w:hyperlink r:id="rId14">
        <w:r>
          <w:rPr>
            <w:color w:val="333399"/>
            <w:u w:val="single" w:color="333399"/>
          </w:rPr>
          <w:t>www.hcsbk.kz</w:t>
        </w:r>
      </w:hyperlink>
      <w:hyperlink r:id="rId15">
        <w:r>
          <w:t xml:space="preserve"> </w:t>
        </w:r>
      </w:hyperlink>
      <w:r>
        <w:t xml:space="preserve">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 туралы өзекті ақпараттарды ашады. </w:t>
      </w:r>
    </w:p>
    <w:p w:rsidR="00492B76" w:rsidRDefault="005D6559">
      <w:pPr>
        <w:ind w:left="142" w:right="44" w:firstLine="206"/>
      </w:pPr>
      <w:r>
        <w:t xml:space="preserve">Көрсетілген ақпарат шешімдер деректемелер немесе Банктің ішкі құжаттарына сәйкес бекітілген мөлшерлемелер көлемдері және тарифтер (осы шешімдерді қабылдаған немесе осы ішкі құжаттарды бекіткен Банктің уәкілетті органдарының атауы, нөмірі, күні) туралы мәліметтерді мазмұндауы қажет. </w:t>
      </w:r>
    </w:p>
    <w:p w:rsidR="00492B76" w:rsidRDefault="005D6559">
      <w:pPr>
        <w:numPr>
          <w:ilvl w:val="0"/>
          <w:numId w:val="16"/>
        </w:numPr>
        <w:ind w:right="44" w:firstLine="206"/>
      </w:pPr>
      <w:r>
        <w:t xml:space="preserve">Сондай-ақ, Банк Қазақстан Республикасының «Жарнама туралы» заңына және «Банктер туралы» заңының талаптарына сәйкес болуы керек жарнамаларды тарату арқылы банк қызметтері туралы ақпараттарды ашады, сонымен бірге, келесілерді, бірақ олармен шектелмей: </w:t>
      </w:r>
    </w:p>
    <w:p w:rsidR="00492B76" w:rsidRDefault="005D6559">
      <w:pPr>
        <w:numPr>
          <w:ilvl w:val="0"/>
          <w:numId w:val="17"/>
        </w:numPr>
        <w:ind w:right="44" w:firstLine="199"/>
      </w:pPr>
      <w:r>
        <w:t xml:space="preserve">жарнама оны берген сәтте расталған, арнайы білімсіз немесе арнайы құралдарды қолданусыз </w:t>
      </w:r>
      <w:proofErr w:type="gramStart"/>
      <w:r>
        <w:t>анықталатын  болып</w:t>
      </w:r>
      <w:proofErr w:type="gramEnd"/>
      <w:r>
        <w:t xml:space="preserve"> табылады; </w:t>
      </w:r>
    </w:p>
    <w:p w:rsidR="00492B76" w:rsidRDefault="005D6559">
      <w:pPr>
        <w:numPr>
          <w:ilvl w:val="0"/>
          <w:numId w:val="17"/>
        </w:numPr>
        <w:spacing w:after="14" w:line="267" w:lineRule="auto"/>
        <w:ind w:right="44" w:firstLine="199"/>
      </w:pPr>
      <w:r>
        <w:rPr>
          <w:i/>
          <w:color w:val="2E74B5"/>
        </w:rPr>
        <w:t>(2 тармақша) Директорлар кеңесінің 24.11.2017 ж. (№16 хаттама) шешіміне сәйкес алынып тасталды)</w:t>
      </w:r>
      <w:r>
        <w:rPr>
          <w:color w:val="2E74B5"/>
        </w:rPr>
        <w:t xml:space="preserve"> </w:t>
      </w:r>
    </w:p>
    <w:p w:rsidR="00492B76" w:rsidRDefault="005D6559">
      <w:pPr>
        <w:numPr>
          <w:ilvl w:val="0"/>
          <w:numId w:val="17"/>
        </w:numPr>
        <w:ind w:right="44" w:firstLine="199"/>
      </w:pPr>
      <w:r>
        <w:t xml:space="preserve">радиодағы жарнаманы қоспағанда, жарнамада Банктің лицензия нөмірі және осы лицензияны берген органның атауы көрсетіледі; </w:t>
      </w:r>
    </w:p>
    <w:p w:rsidR="00492B76" w:rsidRDefault="005D6559">
      <w:pPr>
        <w:numPr>
          <w:ilvl w:val="0"/>
          <w:numId w:val="17"/>
        </w:numPr>
        <w:ind w:right="44" w:firstLine="199"/>
      </w:pPr>
      <w:r>
        <w:t xml:space="preserve">заем және салым жарнамаларында, заемға және салымға байланысты сыйақы мөлшерлемелері көрсетілген жағдайда ЖТСМ көрсетіледі </w:t>
      </w:r>
      <w:r>
        <w:rPr>
          <w:i/>
          <w:color w:val="2E74B5"/>
        </w:rPr>
        <w:t>(4 тармақша) Директорлар кеңесінің 24.11.2017 ж. (№16 хаттама) шешіміне сәйкес редакцияда баяндалды).</w:t>
      </w:r>
      <w:r>
        <w:rPr>
          <w:color w:val="2E74B5"/>
        </w:rPr>
        <w:t xml:space="preserve"> </w:t>
      </w:r>
    </w:p>
    <w:p w:rsidR="00492B76" w:rsidRDefault="005D6559">
      <w:pPr>
        <w:spacing w:after="25" w:line="259" w:lineRule="auto"/>
        <w:ind w:left="0" w:firstLine="0"/>
        <w:jc w:val="left"/>
      </w:pPr>
      <w:r>
        <w:t xml:space="preserve"> </w:t>
      </w:r>
    </w:p>
    <w:p w:rsidR="00492B76" w:rsidRDefault="005D6559" w:rsidP="00DD547C">
      <w:pPr>
        <w:pStyle w:val="1"/>
        <w:spacing w:after="0"/>
        <w:ind w:right="721" w:firstLine="557"/>
        <w:jc w:val="both"/>
      </w:pPr>
      <w:r>
        <w:t xml:space="preserve">7 - бап. Клиенттерге қызмет көрсету тәртібі туралы жалпы ережелер </w:t>
      </w:r>
    </w:p>
    <w:p w:rsidR="00492B76" w:rsidRDefault="005D6559">
      <w:pPr>
        <w:spacing w:after="16" w:line="259" w:lineRule="auto"/>
        <w:ind w:left="0" w:right="3" w:firstLine="0"/>
        <w:jc w:val="center"/>
      </w:pPr>
      <w:r>
        <w:rPr>
          <w:b/>
        </w:rPr>
        <w:t xml:space="preserve"> </w:t>
      </w:r>
    </w:p>
    <w:p w:rsidR="00492B76" w:rsidRDefault="005D6559" w:rsidP="00FA7ED8">
      <w:pPr>
        <w:numPr>
          <w:ilvl w:val="0"/>
          <w:numId w:val="18"/>
        </w:numPr>
        <w:tabs>
          <w:tab w:val="left" w:pos="993"/>
        </w:tabs>
        <w:ind w:left="0" w:right="44" w:firstLine="567"/>
      </w:pPr>
      <w:r>
        <w:t xml:space="preserve">Банк қызметтерін көрсету туралы шарт жасағанға дейін банк клиентке: </w:t>
      </w:r>
    </w:p>
    <w:p w:rsidR="00492B76" w:rsidRDefault="005D6559" w:rsidP="00FA7ED8">
      <w:pPr>
        <w:numPr>
          <w:ilvl w:val="1"/>
          <w:numId w:val="18"/>
        </w:numPr>
        <w:tabs>
          <w:tab w:val="left" w:pos="993"/>
        </w:tabs>
        <w:ind w:left="0" w:right="44" w:firstLine="567"/>
      </w:pPr>
      <w:r>
        <w:t xml:space="preserve">Мөлшерлемелер және тарифтер (комиссиялық алымдар), банк қызметтерін көрсету туралы өтініш бойынша шешім қабылдау мерзімдері (өтініш беру қажет болған жағдайда) туралы ақпарат; </w:t>
      </w:r>
    </w:p>
    <w:p w:rsidR="00492B76" w:rsidRDefault="005D6559" w:rsidP="00FA7ED8">
      <w:pPr>
        <w:numPr>
          <w:ilvl w:val="1"/>
          <w:numId w:val="18"/>
        </w:numPr>
        <w:tabs>
          <w:tab w:val="left" w:pos="993"/>
        </w:tabs>
        <w:ind w:left="0" w:right="44" w:firstLine="567"/>
      </w:pPr>
      <w:r>
        <w:t xml:space="preserve">банк қызметтерін көрсету талаптары және банк қызметтерін көрсету туралы шарт жасауға қажетті құжаттар тізімі туралы ақпарат; </w:t>
      </w:r>
    </w:p>
    <w:p w:rsidR="00492B76" w:rsidRDefault="005D6559" w:rsidP="00FA7ED8">
      <w:pPr>
        <w:numPr>
          <w:ilvl w:val="1"/>
          <w:numId w:val="18"/>
        </w:numPr>
        <w:tabs>
          <w:tab w:val="left" w:pos="993"/>
        </w:tabs>
        <w:ind w:left="0" w:right="44" w:firstLine="567"/>
      </w:pPr>
      <w:r>
        <w:t xml:space="preserve">банк қызметтерін көрсету туралы шарт бойынша міндеттемелерді орындамаған жағдайда клиенттің жауапкершіліктері және болуы мүмкін тәуекелдері туралы ақпарат; </w:t>
      </w:r>
    </w:p>
    <w:p w:rsidR="00492B76" w:rsidRDefault="005D6559" w:rsidP="00FA7ED8">
      <w:pPr>
        <w:numPr>
          <w:ilvl w:val="1"/>
          <w:numId w:val="18"/>
        </w:numPr>
        <w:tabs>
          <w:tab w:val="left" w:pos="993"/>
        </w:tabs>
        <w:ind w:left="0" w:right="44" w:firstLine="567"/>
      </w:pPr>
      <w:r>
        <w:t xml:space="preserve">клиенттің пайда болған мәселелері бойынша кеңес; </w:t>
      </w:r>
    </w:p>
    <w:p w:rsidR="00492B76" w:rsidRDefault="005D6559" w:rsidP="00FA7ED8">
      <w:pPr>
        <w:numPr>
          <w:ilvl w:val="1"/>
          <w:numId w:val="18"/>
        </w:numPr>
        <w:tabs>
          <w:tab w:val="left" w:pos="993"/>
        </w:tabs>
        <w:spacing w:after="14" w:line="267" w:lineRule="auto"/>
        <w:ind w:left="0" w:right="44" w:firstLine="567"/>
      </w:pPr>
      <w:r>
        <w:t xml:space="preserve">клиенттің қалауы бойынша - банк қызметтерін көрсету туралы шарттың жобасын береді </w:t>
      </w:r>
      <w:r>
        <w:rPr>
          <w:i/>
          <w:color w:val="2E74B5"/>
        </w:rPr>
        <w:t>(5 тармақша) Директорлар кеңесінің 24.11.2017 ж. (№16 хаттама) шешіміне сәйкес редакцияда баяндалды).</w:t>
      </w:r>
      <w:r>
        <w:rPr>
          <w:color w:val="2E74B5"/>
        </w:rPr>
        <w:t xml:space="preserve"> </w:t>
      </w:r>
      <w:r>
        <w:rPr>
          <w:color w:val="8EAADB"/>
        </w:rPr>
        <w:t xml:space="preserve"> </w:t>
      </w:r>
    </w:p>
    <w:p w:rsidR="00492B76" w:rsidRDefault="005D6559" w:rsidP="00FA7ED8">
      <w:pPr>
        <w:numPr>
          <w:ilvl w:val="0"/>
          <w:numId w:val="18"/>
        </w:numPr>
        <w:tabs>
          <w:tab w:val="left" w:pos="993"/>
        </w:tabs>
        <w:ind w:left="0" w:right="44" w:firstLine="567"/>
      </w:pPr>
      <w:r>
        <w:t xml:space="preserve">Клиент банк қызметтерін көрсету туралы өтініш берген жағдайда Банк өтінішті осы Жалпы талаптарда белгіленген мерзімде қарастырады. </w:t>
      </w:r>
    </w:p>
    <w:p w:rsidR="00492B76" w:rsidRDefault="005D6559" w:rsidP="00FA7ED8">
      <w:pPr>
        <w:numPr>
          <w:ilvl w:val="0"/>
          <w:numId w:val="18"/>
        </w:numPr>
        <w:tabs>
          <w:tab w:val="left" w:pos="142"/>
          <w:tab w:val="left" w:pos="993"/>
        </w:tabs>
        <w:ind w:left="0" w:right="44" w:firstLine="567"/>
      </w:pPr>
      <w:r>
        <w:t xml:space="preserve">Банк қызметтерін көрсету туралы шарт жасаған жағдайда Банк: </w:t>
      </w:r>
    </w:p>
    <w:p w:rsidR="00492B76" w:rsidRDefault="005D6559" w:rsidP="00FA7ED8">
      <w:pPr>
        <w:numPr>
          <w:ilvl w:val="0"/>
          <w:numId w:val="19"/>
        </w:numPr>
        <w:tabs>
          <w:tab w:val="left" w:pos="142"/>
          <w:tab w:val="left" w:pos="993"/>
        </w:tabs>
        <w:spacing w:after="14" w:line="267" w:lineRule="auto"/>
        <w:ind w:left="0" w:right="44" w:firstLine="567"/>
      </w:pPr>
      <w:r>
        <w:t xml:space="preserve">осы шартты жасағанға дейін клиентке оның талаптарымен танысу үшін уақыт береді </w:t>
      </w:r>
      <w:r>
        <w:rPr>
          <w:i/>
          <w:color w:val="2E74B5"/>
        </w:rPr>
        <w:t>(1 тармақша) Директорлар кеңесінің 24.11.2017 ж. (№16 хаттама) шешіміне сәйкес редакцияда баяндалды).</w:t>
      </w:r>
      <w:r>
        <w:rPr>
          <w:color w:val="2E74B5"/>
        </w:rPr>
        <w:t xml:space="preserve"> </w:t>
      </w:r>
      <w:r>
        <w:rPr>
          <w:color w:val="8EAADB"/>
        </w:rPr>
        <w:t xml:space="preserve"> </w:t>
      </w:r>
    </w:p>
    <w:p w:rsidR="00492B76" w:rsidRDefault="00A055D9" w:rsidP="00FA7ED8">
      <w:pPr>
        <w:numPr>
          <w:ilvl w:val="0"/>
          <w:numId w:val="19"/>
        </w:numPr>
        <w:tabs>
          <w:tab w:val="left" w:pos="142"/>
          <w:tab w:val="left" w:pos="993"/>
        </w:tabs>
        <w:ind w:right="44" w:firstLine="567"/>
      </w:pPr>
      <w:r w:rsidRPr="00B814CB">
        <w:rPr>
          <w:sz w:val="24"/>
        </w:rPr>
        <w:lastRenderedPageBreak/>
        <w:t>Уәкілетті мемлекеттік орган</w:t>
      </w:r>
      <w:r>
        <w:rPr>
          <w:sz w:val="24"/>
          <w:lang w:val="kk-KZ"/>
        </w:rPr>
        <w:t>ға</w:t>
      </w:r>
      <w:r w:rsidR="005D6559">
        <w:t xml:space="preserve"> немесе </w:t>
      </w:r>
      <w:proofErr w:type="gramStart"/>
      <w:r w:rsidR="005D6559">
        <w:t>сотқа,  Банктік</w:t>
      </w:r>
      <w:proofErr w:type="gramEnd"/>
      <w:r w:rsidR="005D6559">
        <w:t xml:space="preserve"> омбудсманға, банке банк қызметін алу бойынша талас жағдайлар туған кезде клиентке оның шағымдану құқығы туралы хабарлайды. Осы мақсаттарда Банк </w:t>
      </w:r>
      <w:r w:rsidR="00526C6F" w:rsidRPr="00B814CB">
        <w:rPr>
          <w:sz w:val="24"/>
        </w:rPr>
        <w:t>Уәкілетті мемлекеттік орган</w:t>
      </w:r>
      <w:r w:rsidR="00526C6F">
        <w:rPr>
          <w:sz w:val="24"/>
          <w:lang w:val="kk-KZ"/>
        </w:rPr>
        <w:t>ға</w:t>
      </w:r>
      <w:r w:rsidR="005D6559">
        <w:t xml:space="preserve"> немесе Банктік омбудсманға орналасу мекенжайы, пошта, </w:t>
      </w:r>
    </w:p>
    <w:p w:rsidR="00526C6F" w:rsidRDefault="005D6559" w:rsidP="00526C6F">
      <w:pPr>
        <w:tabs>
          <w:tab w:val="left" w:pos="142"/>
          <w:tab w:val="left" w:pos="993"/>
        </w:tabs>
        <w:spacing w:after="14" w:line="267" w:lineRule="auto"/>
        <w:ind w:left="567" w:right="44" w:firstLine="0"/>
      </w:pPr>
      <w:r>
        <w:t>электрондық мекенжай және Банк интернет-ресурсы туралы ақпарат ұсынады;</w:t>
      </w:r>
      <w:r>
        <w:rPr>
          <w:i/>
        </w:rPr>
        <w:t xml:space="preserve"> </w:t>
      </w:r>
      <w:r w:rsidR="00526C6F">
        <w:rPr>
          <w:i/>
          <w:color w:val="2E74B5"/>
        </w:rPr>
        <w:t>(</w:t>
      </w:r>
      <w:r w:rsidR="00526C6F">
        <w:rPr>
          <w:i/>
          <w:color w:val="2E74B5"/>
          <w:lang w:val="kk-KZ"/>
        </w:rPr>
        <w:t>2</w:t>
      </w:r>
      <w:r w:rsidR="00526C6F">
        <w:rPr>
          <w:i/>
          <w:color w:val="2E74B5"/>
        </w:rPr>
        <w:t xml:space="preserve"> тармақша) Директорлар кеңесінің </w:t>
      </w:r>
      <w:r w:rsidR="00526C6F">
        <w:rPr>
          <w:i/>
          <w:color w:val="2E74B5"/>
          <w:lang w:val="kk-KZ"/>
        </w:rPr>
        <w:t>17</w:t>
      </w:r>
      <w:r w:rsidR="00526C6F">
        <w:rPr>
          <w:i/>
          <w:color w:val="2E74B5"/>
        </w:rPr>
        <w:t>.</w:t>
      </w:r>
      <w:r w:rsidR="00526C6F">
        <w:rPr>
          <w:i/>
          <w:color w:val="2E74B5"/>
          <w:lang w:val="kk-KZ"/>
        </w:rPr>
        <w:t>06</w:t>
      </w:r>
      <w:r w:rsidR="00526C6F">
        <w:rPr>
          <w:i/>
          <w:color w:val="2E74B5"/>
        </w:rPr>
        <w:t>.20</w:t>
      </w:r>
      <w:r w:rsidR="00526C6F">
        <w:rPr>
          <w:i/>
          <w:color w:val="2E74B5"/>
          <w:lang w:val="kk-KZ"/>
        </w:rPr>
        <w:t>20</w:t>
      </w:r>
      <w:r w:rsidR="00526C6F">
        <w:rPr>
          <w:i/>
          <w:color w:val="2E74B5"/>
        </w:rPr>
        <w:t xml:space="preserve"> ж. (№</w:t>
      </w:r>
      <w:r w:rsidR="00526C6F">
        <w:rPr>
          <w:i/>
          <w:color w:val="2E74B5"/>
          <w:lang w:val="kk-KZ"/>
        </w:rPr>
        <w:t>5</w:t>
      </w:r>
      <w:r w:rsidR="00526C6F">
        <w:rPr>
          <w:i/>
          <w:color w:val="2E74B5"/>
        </w:rPr>
        <w:t xml:space="preserve"> хаттама) шешіміне сәйкес редакцияда баяндалды).</w:t>
      </w:r>
      <w:r w:rsidR="00526C6F">
        <w:rPr>
          <w:color w:val="2E74B5"/>
        </w:rPr>
        <w:t xml:space="preserve"> </w:t>
      </w:r>
      <w:r w:rsidR="00526C6F">
        <w:rPr>
          <w:color w:val="8EAADB"/>
        </w:rPr>
        <w:t xml:space="preserve"> </w:t>
      </w:r>
    </w:p>
    <w:p w:rsidR="00492B76" w:rsidRDefault="005D6559" w:rsidP="00526C6F">
      <w:pPr>
        <w:tabs>
          <w:tab w:val="left" w:pos="142"/>
          <w:tab w:val="left" w:pos="993"/>
        </w:tabs>
        <w:ind w:left="142" w:right="44"/>
        <w:jc w:val="left"/>
      </w:pPr>
      <w:r>
        <w:t xml:space="preserve"> </w:t>
      </w:r>
    </w:p>
    <w:p w:rsidR="00492B76" w:rsidRDefault="005D6559" w:rsidP="00FA7ED8">
      <w:pPr>
        <w:numPr>
          <w:ilvl w:val="0"/>
          <w:numId w:val="19"/>
        </w:numPr>
        <w:tabs>
          <w:tab w:val="left" w:pos="142"/>
          <w:tab w:val="left" w:pos="993"/>
        </w:tabs>
        <w:spacing w:after="14" w:line="267" w:lineRule="auto"/>
        <w:ind w:right="44" w:firstLine="567"/>
      </w:pPr>
      <w:r>
        <w:rPr>
          <w:i/>
          <w:color w:val="2E74B5"/>
        </w:rPr>
        <w:t>(3 тармақша) Директорлар кеңесінің 24.11.2017 ж. (№16 хаттама) шешіміне сәйкес редакцияда алынып тасталды.</w:t>
      </w:r>
      <w:r>
        <w:rPr>
          <w:color w:val="2E74B5"/>
        </w:rPr>
        <w:t xml:space="preserve">  </w:t>
      </w:r>
    </w:p>
    <w:p w:rsidR="00492B76" w:rsidRDefault="005D6559" w:rsidP="00FA7ED8">
      <w:pPr>
        <w:numPr>
          <w:ilvl w:val="0"/>
          <w:numId w:val="19"/>
        </w:numPr>
        <w:tabs>
          <w:tab w:val="left" w:pos="142"/>
          <w:tab w:val="left" w:pos="993"/>
        </w:tabs>
        <w:ind w:right="44" w:firstLine="567"/>
      </w:pPr>
      <w:r>
        <w:t xml:space="preserve">Клиент берген ақпаратты құпиялылықпен қамтамасыз етеді.  </w:t>
      </w:r>
    </w:p>
    <w:p w:rsidR="00492B76" w:rsidRDefault="005D6559">
      <w:pPr>
        <w:spacing w:after="29" w:line="259" w:lineRule="auto"/>
        <w:ind w:left="0" w:firstLine="0"/>
        <w:jc w:val="left"/>
      </w:pPr>
      <w:r>
        <w:t xml:space="preserve"> </w:t>
      </w:r>
    </w:p>
    <w:p w:rsidR="00492B76" w:rsidRDefault="005D6559" w:rsidP="00DD547C">
      <w:pPr>
        <w:spacing w:after="5" w:line="270" w:lineRule="auto"/>
        <w:ind w:left="0" w:firstLine="567"/>
        <w:jc w:val="left"/>
      </w:pPr>
      <w:r>
        <w:rPr>
          <w:b/>
        </w:rPr>
        <w:t xml:space="preserve">8 - бап.  Банктік қызметтерді көрсету үдерісінде туындайтын клиенттердің өтініштерімен </w:t>
      </w:r>
    </w:p>
    <w:p w:rsidR="00492B76" w:rsidRDefault="005D6559">
      <w:pPr>
        <w:pStyle w:val="1"/>
        <w:spacing w:after="5" w:line="270" w:lineRule="auto"/>
        <w:ind w:left="-15" w:right="0" w:firstLine="341"/>
        <w:jc w:val="left"/>
      </w:pPr>
      <w:r>
        <w:t xml:space="preserve">жұмыс туралы жалпы ережелер </w:t>
      </w:r>
    </w:p>
    <w:p w:rsidR="00492B76" w:rsidRDefault="005D6559">
      <w:pPr>
        <w:spacing w:after="13" w:line="259" w:lineRule="auto"/>
        <w:ind w:left="341" w:firstLine="0"/>
        <w:jc w:val="left"/>
      </w:pPr>
      <w:r>
        <w:rPr>
          <w:b/>
        </w:rPr>
        <w:t xml:space="preserve"> </w:t>
      </w:r>
    </w:p>
    <w:p w:rsidR="00492B76" w:rsidRDefault="005D6559" w:rsidP="00DD547C">
      <w:pPr>
        <w:numPr>
          <w:ilvl w:val="0"/>
          <w:numId w:val="20"/>
        </w:numPr>
        <w:tabs>
          <w:tab w:val="left" w:pos="851"/>
        </w:tabs>
        <w:ind w:left="0" w:right="44" w:firstLine="567"/>
      </w:pPr>
      <w:r>
        <w:t xml:space="preserve">Банктердің банк клиенттерінің өтініштерін қарауы "Жеке және заңды тұлғалардың өтiнiштерiн қарау тәртiбi туралы" Қазақстан Республикасының </w:t>
      </w:r>
      <w:hyperlink r:id="rId16" w:anchor="z0">
        <w:r>
          <w:t>Заңында</w:t>
        </w:r>
      </w:hyperlink>
      <w:hyperlink r:id="rId17" w:anchor="z0">
        <w:r>
          <w:t xml:space="preserve"> </w:t>
        </w:r>
      </w:hyperlink>
      <w:r>
        <w:t xml:space="preserve">және осы Ережеде белгіленген тәртіппен және мерзімдерде жүзеге асырылады. </w:t>
      </w:r>
    </w:p>
    <w:p w:rsidR="00492B76" w:rsidRDefault="005D6559" w:rsidP="00DD547C">
      <w:pPr>
        <w:numPr>
          <w:ilvl w:val="0"/>
          <w:numId w:val="20"/>
        </w:numPr>
        <w:tabs>
          <w:tab w:val="left" w:pos="851"/>
        </w:tabs>
        <w:ind w:left="0" w:right="44" w:firstLine="567"/>
      </w:pPr>
      <w:r>
        <w:t xml:space="preserve">Банк клиенттердің: </w:t>
      </w:r>
    </w:p>
    <w:p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rsidR="00492B76" w:rsidRDefault="005D6559" w:rsidP="00DD547C">
      <w:pPr>
        <w:numPr>
          <w:ilvl w:val="0"/>
          <w:numId w:val="21"/>
        </w:numPr>
        <w:tabs>
          <w:tab w:val="left" w:pos="851"/>
        </w:tabs>
        <w:ind w:left="0" w:right="44" w:firstLine="567"/>
      </w:pPr>
      <w:r>
        <w:t xml:space="preserve">телефон арқылы және клиент банк кеңсесіне тікелей келген кезде ауызша түскен өтініштерімен жұмыс жүргізеді. </w:t>
      </w:r>
    </w:p>
    <w:p w:rsidR="00492B76" w:rsidRDefault="005D6559" w:rsidP="00DD547C">
      <w:pPr>
        <w:numPr>
          <w:ilvl w:val="0"/>
          <w:numId w:val="22"/>
        </w:numPr>
        <w:tabs>
          <w:tab w:val="left" w:pos="851"/>
        </w:tabs>
        <w:ind w:left="0" w:right="44" w:firstLine="567"/>
      </w:pPr>
      <w:r>
        <w:t xml:space="preserve">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кеңсесінде осындай қабылдау кестесі Банк Басқармасының Төрайымымен, Банк филиалында – осы филиалдың директорымен бекітіледі. </w:t>
      </w:r>
    </w:p>
    <w:p w:rsidR="00492B76" w:rsidRDefault="005D6559" w:rsidP="00DD547C">
      <w:pPr>
        <w:tabs>
          <w:tab w:val="left" w:pos="851"/>
        </w:tabs>
        <w:spacing w:after="288"/>
        <w:ind w:left="0"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rsidR="00492B76" w:rsidRDefault="005D6559" w:rsidP="00DD547C">
      <w:pPr>
        <w:numPr>
          <w:ilvl w:val="0"/>
          <w:numId w:val="22"/>
        </w:numPr>
        <w:tabs>
          <w:tab w:val="left" w:pos="851"/>
          <w:tab w:val="left" w:pos="993"/>
        </w:tabs>
        <w:spacing w:after="287"/>
        <w:ind w:left="0" w:right="44" w:firstLine="567"/>
      </w:pPr>
      <w:r>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rsidR="00492B76" w:rsidRDefault="005D6559" w:rsidP="00DD547C">
      <w:pPr>
        <w:tabs>
          <w:tab w:val="left" w:pos="851"/>
          <w:tab w:val="left" w:pos="993"/>
        </w:tabs>
        <w:ind w:left="0"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rsidR="00492B76" w:rsidRDefault="005D6559" w:rsidP="00DD547C">
      <w:pPr>
        <w:numPr>
          <w:ilvl w:val="0"/>
          <w:numId w:val="22"/>
        </w:numPr>
        <w:tabs>
          <w:tab w:val="left" w:pos="851"/>
          <w:tab w:val="left" w:pos="993"/>
        </w:tabs>
        <w:spacing w:after="288"/>
        <w:ind w:left="0" w:right="44" w:firstLine="567"/>
      </w:pPr>
      <w:r>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rsidR="00492B76" w:rsidRDefault="005D6559" w:rsidP="00DD547C">
      <w:pPr>
        <w:pStyle w:val="1"/>
        <w:spacing w:after="120" w:line="270" w:lineRule="auto"/>
        <w:ind w:left="-15" w:right="0" w:firstLine="582"/>
        <w:jc w:val="left"/>
      </w:pPr>
      <w:r>
        <w:lastRenderedPageBreak/>
        <w:t xml:space="preserve">9 - тармақ. Банктік қызметтерді көрсету үдерісінде туындайтын клиенттердің өтініштерін қарау тәртібі </w:t>
      </w:r>
    </w:p>
    <w:p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rsidR="00492B76" w:rsidRDefault="005D6559" w:rsidP="00FA7ED8">
      <w:pPr>
        <w:tabs>
          <w:tab w:val="left" w:pos="851"/>
        </w:tabs>
        <w:ind w:left="0"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rsidR="00492B76" w:rsidRDefault="005D6559" w:rsidP="00FA7ED8">
      <w:pPr>
        <w:tabs>
          <w:tab w:val="left" w:pos="851"/>
        </w:tabs>
        <w:ind w:left="0"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rsidR="00492B76" w:rsidRDefault="005D6559" w:rsidP="00FA7ED8">
      <w:pPr>
        <w:tabs>
          <w:tab w:val="left" w:pos="851"/>
        </w:tabs>
        <w:ind w:left="0"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rsidR="00492B76" w:rsidRDefault="005D6559" w:rsidP="00FA7ED8">
      <w:pPr>
        <w:tabs>
          <w:tab w:val="left" w:pos="851"/>
        </w:tabs>
        <w:ind w:left="0" w:right="44" w:firstLine="567"/>
      </w:pPr>
      <w:r>
        <w:t xml:space="preserve">Жазбаша өтініштің жауабына банктің уәкілетті тұлғасы қол қояды. </w:t>
      </w:r>
    </w:p>
    <w:p w:rsidR="00492B76" w:rsidRDefault="005D6559" w:rsidP="00FA7ED8">
      <w:pPr>
        <w:numPr>
          <w:ilvl w:val="0"/>
          <w:numId w:val="24"/>
        </w:numPr>
        <w:tabs>
          <w:tab w:val="left" w:pos="851"/>
        </w:tabs>
        <w:ind w:right="44" w:firstLine="567"/>
      </w:pPr>
      <w:r>
        <w:t xml:space="preserve">Пошта байланысы немесе қолма-қол табыс ету арқылы келіп түскен жазбаша өтінішке жауапты Банк клиентке табыс ету клиенттің өтінішінде көрсетілген мекенжай бойынша пошта арқылы тапсырылғаны туралы хабардар етумен тапсырыс-хатпен, немесе клиент Банкке келген кезде қолын қойғызып, өзінің қолына табыс ету арқылы жүзеге асырылады, ол туралы Банк жазбаша өтініштерді тіркеу журналына белгі қояды.  </w:t>
      </w:r>
    </w:p>
    <w:p w:rsidR="00492B76" w:rsidRDefault="005D6559" w:rsidP="00FA7ED8">
      <w:pPr>
        <w:numPr>
          <w:ilvl w:val="0"/>
          <w:numId w:val="24"/>
        </w:numPr>
        <w:tabs>
          <w:tab w:val="left" w:pos="851"/>
        </w:tabs>
        <w:ind w:right="44" w:firstLine="567"/>
      </w:pPr>
      <w:r>
        <w:t xml:space="preserve">Осы жалпы талаптарда банктік қызметтер көрсету туралы шешім қабылдаудың шекті мерзімдері анықталған. Сонымен бірге, Банк банктік қызметтер көрсету барысында туындаған клиенттің өтінішін, сондай-ақ, Банкке клиенттен осындай өтініш түскен күннен бастап 30 күнтізбелік күн ішінде сол бойынша шешім қабылдайды және орынға шығу арқылы тексеру немесе басқа лауазымды тұлғалардан алуға қажетті ақпаратты қарастыру үшін банктік қызметтерді көрсету туралы шешім қабылдау туралы мәселелерді қарастырады. Қосымша зеттеу немесе тексеру қажет болған болған жағдайда, Банк 30 күнтізбелік күннен аспайтын мерзімге өтінішті қарастыру мерзімін ұзарта алады, сы туралы Банк өтінішті қарастыру мерзімін ұзартқан күннен бастап үш күнтізбелік күн ішінде өтініш берушіге хабарлайды. Өтініште баяндалған мәселелерді шешу ұзақ мерзімді талап етсе, онда оны соңғы орындағанға дейін қосымша бақылауға назар аударады, осы туралы шешім қабылдаған күннен бастап үш күнтізбелік күн ішінде өтініш берушіге хабарлайды.     </w:t>
      </w:r>
    </w:p>
    <w:p w:rsidR="00492B76" w:rsidRDefault="005D6559">
      <w:pPr>
        <w:spacing w:after="0" w:line="259" w:lineRule="auto"/>
        <w:ind w:left="339" w:firstLine="0"/>
        <w:jc w:val="center"/>
      </w:pPr>
      <w:r>
        <w:rPr>
          <w:b/>
        </w:rPr>
        <w:t xml:space="preserve"> </w:t>
      </w:r>
    </w:p>
    <w:p w:rsidR="00492B76" w:rsidRDefault="005D6559">
      <w:pPr>
        <w:spacing w:after="0" w:line="259" w:lineRule="auto"/>
        <w:ind w:left="339" w:firstLine="0"/>
        <w:jc w:val="center"/>
      </w:pPr>
      <w:r>
        <w:rPr>
          <w:b/>
        </w:rPr>
        <w:t xml:space="preserve"> </w:t>
      </w:r>
    </w:p>
    <w:p w:rsidR="00492B76" w:rsidRDefault="005D6559">
      <w:pPr>
        <w:spacing w:after="5" w:line="270" w:lineRule="auto"/>
        <w:ind w:left="2303"/>
        <w:jc w:val="left"/>
      </w:pPr>
      <w:r>
        <w:rPr>
          <w:b/>
        </w:rPr>
        <w:t xml:space="preserve">3-Тарау. БАНК ҚЫЗМЕТТЕРІН КӨРСЕТУ ТӘРТІБІ </w:t>
      </w:r>
    </w:p>
    <w:p w:rsidR="00492B76" w:rsidRDefault="005D6559">
      <w:pPr>
        <w:spacing w:after="24" w:line="259" w:lineRule="auto"/>
        <w:ind w:left="339" w:firstLine="0"/>
        <w:jc w:val="center"/>
      </w:pPr>
      <w:r>
        <w:rPr>
          <w:b/>
        </w:rPr>
        <w:t xml:space="preserve"> </w:t>
      </w:r>
    </w:p>
    <w:p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rsidR="00492B76" w:rsidRDefault="005D6559" w:rsidP="006B0895">
      <w:pPr>
        <w:spacing w:after="120" w:line="270" w:lineRule="auto"/>
        <w:ind w:left="0" w:right="723" w:firstLine="567"/>
        <w:rPr>
          <w:b/>
        </w:rPr>
      </w:pPr>
      <w:r>
        <w:rPr>
          <w:b/>
        </w:rPr>
        <w:t xml:space="preserve">10 - бап. Салымдар туралы ақпарат беру </w:t>
      </w:r>
    </w:p>
    <w:p w:rsidR="00487BEF" w:rsidRDefault="00487BEF" w:rsidP="006B0895">
      <w:pPr>
        <w:spacing w:after="120" w:line="270" w:lineRule="auto"/>
        <w:ind w:left="0" w:right="723" w:firstLine="567"/>
      </w:pPr>
      <w:r>
        <w:rPr>
          <w:i/>
          <w:color w:val="2E74B5"/>
        </w:rPr>
        <w:lastRenderedPageBreak/>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 шешіміне сәйкес редакцияда баяндалды).</w:t>
      </w:r>
      <w:r>
        <w:rPr>
          <w:color w:val="2E74B5"/>
        </w:rPr>
        <w:t xml:space="preserve"> </w:t>
      </w:r>
      <w:r>
        <w:rPr>
          <w:color w:val="8EAADB"/>
        </w:rPr>
        <w:t xml:space="preserve"> </w:t>
      </w:r>
    </w:p>
    <w:p w:rsidR="00487BEF" w:rsidRPr="00050255" w:rsidRDefault="00487BEF" w:rsidP="00487BEF">
      <w:pPr>
        <w:tabs>
          <w:tab w:val="left" w:pos="1152"/>
        </w:tabs>
        <w:ind w:left="142" w:right="-1" w:firstLine="567"/>
        <w:rPr>
          <w:lang w:val="kk-KZ"/>
        </w:rPr>
      </w:pPr>
      <w:r w:rsidRPr="00050255">
        <w:rPr>
          <w:lang w:val="kk-KZ"/>
        </w:rPr>
        <w:t>Банк Тұрғын үй құрылыс жинақ ақшасы туралы шартты/Жинақтау туралы шартты/Банктік салым шартын  жасағанға дейін (осы Жалпы талаптардың 7-бабының 1-тармағында көзделген ақпараттардан басқа), клиентке  банктік салымдар туралы мынадай ауызша ақпарат береді:</w:t>
      </w:r>
    </w:p>
    <w:p w:rsidR="00487BEF" w:rsidRPr="00050255" w:rsidRDefault="00487BEF" w:rsidP="00487BEF">
      <w:pPr>
        <w:tabs>
          <w:tab w:val="left" w:pos="851"/>
          <w:tab w:val="left" w:pos="993"/>
        </w:tabs>
        <w:ind w:left="0" w:right="-1" w:firstLine="0"/>
      </w:pPr>
      <w:r>
        <w:rPr>
          <w:lang w:val="kk-KZ"/>
        </w:rPr>
        <w:t xml:space="preserve">         </w:t>
      </w:r>
      <w:r w:rsidRPr="00050255">
        <w:rPr>
          <w:lang w:val="kk-KZ"/>
        </w:rPr>
        <w:t xml:space="preserve"> </w:t>
      </w:r>
      <w:r w:rsidRPr="00050255">
        <w:t xml:space="preserve">1) </w:t>
      </w:r>
      <w:r w:rsidRPr="00050255">
        <w:rPr>
          <w:lang w:val="kk-KZ"/>
        </w:rPr>
        <w:t xml:space="preserve">       </w:t>
      </w:r>
      <w:r w:rsidRPr="00050255">
        <w:t xml:space="preserve">салым түрлері;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салым мерзімдері (осындай мерзімдер болған жағдайда);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салымның ең төменгі сомасы;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салым бойынша сыйақы мөлшерлемесі, соның ішінде клиенттің өтініш жасаған күніне ЖТСМ;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қосымша келісім жасаусыз (осындай мерзім болған жағдайда) салым мерзімін ұзарту талаптары;   </w:t>
      </w:r>
    </w:p>
    <w:p w:rsidR="00487BEF" w:rsidRPr="00050255" w:rsidRDefault="00487BEF" w:rsidP="00FB5768">
      <w:pPr>
        <w:numPr>
          <w:ilvl w:val="0"/>
          <w:numId w:val="49"/>
        </w:numPr>
        <w:tabs>
          <w:tab w:val="left" w:pos="1152"/>
        </w:tabs>
        <w:spacing w:after="0" w:line="240" w:lineRule="auto"/>
        <w:ind w:left="0" w:right="-1" w:firstLine="567"/>
      </w:pPr>
      <w:r w:rsidRPr="00050255">
        <w:t xml:space="preserve">салымдарды толықтыру, салым бойынша капиталға айналдыру мүмкіндігі;  </w:t>
      </w:r>
    </w:p>
    <w:p w:rsidR="00487BEF" w:rsidRDefault="00487BEF" w:rsidP="00FB5768">
      <w:pPr>
        <w:numPr>
          <w:ilvl w:val="0"/>
          <w:numId w:val="49"/>
        </w:numPr>
        <w:tabs>
          <w:tab w:val="left" w:pos="1152"/>
        </w:tabs>
        <w:spacing w:after="0" w:line="240" w:lineRule="auto"/>
        <w:ind w:left="0" w:right="-1" w:firstLine="567"/>
      </w:pPr>
      <w:r w:rsidRPr="00050255">
        <w:t xml:space="preserve">салымдарды мерзімінен бұрын толық немесе ішінара алу талаптары; </w:t>
      </w:r>
    </w:p>
    <w:p w:rsidR="00492B76" w:rsidRDefault="00487BEF" w:rsidP="00FB5768">
      <w:pPr>
        <w:numPr>
          <w:ilvl w:val="0"/>
          <w:numId w:val="49"/>
        </w:numPr>
        <w:tabs>
          <w:tab w:val="left" w:pos="1152"/>
        </w:tabs>
        <w:spacing w:after="0" w:line="240" w:lineRule="auto"/>
        <w:ind w:left="0" w:right="-1" w:firstLine="567"/>
      </w:pPr>
      <w:r w:rsidRPr="00050255">
        <w:t xml:space="preserve">  кепілдендірілген банктік салымдар бойынша Қазақстан Республикасының заңнамалық актілерімен белгіленген кепілді қайтару мөлшері</w:t>
      </w:r>
      <w:r w:rsidR="005D6559">
        <w:t xml:space="preserve">. </w:t>
      </w:r>
    </w:p>
    <w:p w:rsidR="00492B76" w:rsidRDefault="005D6559">
      <w:pPr>
        <w:spacing w:after="25" w:line="259" w:lineRule="auto"/>
        <w:ind w:left="58" w:firstLine="0"/>
        <w:jc w:val="left"/>
      </w:pPr>
      <w:r>
        <w:t xml:space="preserve"> </w:t>
      </w:r>
    </w:p>
    <w:p w:rsidR="00492B76" w:rsidRDefault="005D6559" w:rsidP="006B0895">
      <w:pPr>
        <w:pStyle w:val="1"/>
        <w:spacing w:after="5" w:line="270" w:lineRule="auto"/>
        <w:ind w:right="0" w:firstLine="557"/>
        <w:jc w:val="left"/>
      </w:pPr>
      <w:r>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rsidR="00492B76" w:rsidRDefault="005D6559">
      <w:pPr>
        <w:spacing w:after="25" w:line="259" w:lineRule="auto"/>
        <w:ind w:left="58" w:firstLine="0"/>
        <w:jc w:val="left"/>
      </w:pPr>
      <w:r>
        <w:t xml:space="preserve"> </w:t>
      </w:r>
    </w:p>
    <w:p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rsidR="009A2AFB" w:rsidRPr="009A2AFB" w:rsidRDefault="009A2AFB" w:rsidP="009A2AFB">
      <w:pPr>
        <w:ind w:left="0"/>
      </w:pPr>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 шешіміне сәйкес редакцияда баяндалды).</w:t>
      </w:r>
      <w:r>
        <w:rPr>
          <w:color w:val="2E74B5"/>
        </w:rPr>
        <w:t xml:space="preserve"> </w:t>
      </w:r>
      <w:r>
        <w:rPr>
          <w:color w:val="8EAADB"/>
        </w:rPr>
        <w:t xml:space="preserve"> </w:t>
      </w:r>
    </w:p>
    <w:p w:rsidR="00492B76" w:rsidRDefault="009A2AFB" w:rsidP="00FB5768">
      <w:pPr>
        <w:numPr>
          <w:ilvl w:val="0"/>
          <w:numId w:val="25"/>
        </w:numPr>
        <w:tabs>
          <w:tab w:val="left" w:pos="851"/>
        </w:tabs>
        <w:ind w:right="44" w:firstLine="567"/>
      </w:pPr>
      <w:r w:rsidRPr="00050255">
        <w:rPr>
          <w:lang w:val="kk-KZ"/>
        </w:rPr>
        <w:t xml:space="preserve">ПИК/МИБ/ЖС </w:t>
      </w:r>
      <w:r w:rsidRPr="00050255">
        <w:t xml:space="preserve">салымшыларын қоспағанда, салымшылар </w:t>
      </w:r>
      <w:r w:rsidRPr="00050255">
        <w:rPr>
          <w:lang w:val="kk-KZ"/>
        </w:rPr>
        <w:t>Б</w:t>
      </w:r>
      <w:r w:rsidRPr="00050255">
        <w:t xml:space="preserve">анкте </w:t>
      </w:r>
      <w:r w:rsidRPr="00050255">
        <w:rPr>
          <w:lang w:val="kk-KZ"/>
        </w:rPr>
        <w:t xml:space="preserve">  </w:t>
      </w:r>
      <w:r w:rsidRPr="00050255">
        <w:t>салым/салым(жинақ) бойынша бірнеше шоттар</w:t>
      </w:r>
      <w:r w:rsidRPr="00050255">
        <w:rPr>
          <w:lang w:val="kk-KZ"/>
        </w:rPr>
        <w:t>ға ие</w:t>
      </w:r>
      <w:r w:rsidRPr="00050255">
        <w:t xml:space="preserve"> болуға құқылы</w:t>
      </w:r>
      <w:r>
        <w:t xml:space="preserve"> </w:t>
      </w:r>
      <w:r w:rsidR="005D6559">
        <w:t xml:space="preserve">.  </w:t>
      </w:r>
    </w:p>
    <w:p w:rsidR="00492B76" w:rsidRDefault="005D6559" w:rsidP="00FB5768">
      <w:pPr>
        <w:numPr>
          <w:ilvl w:val="0"/>
          <w:numId w:val="25"/>
        </w:numPr>
        <w:tabs>
          <w:tab w:val="left" w:pos="851"/>
        </w:tabs>
        <w:ind w:right="44" w:firstLine="567"/>
      </w:pPr>
      <w:r>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rsidR="00492B76" w:rsidRPr="007A5708" w:rsidRDefault="009A2AFB" w:rsidP="00FB5768">
      <w:pPr>
        <w:numPr>
          <w:ilvl w:val="0"/>
          <w:numId w:val="25"/>
        </w:numPr>
        <w:tabs>
          <w:tab w:val="left" w:pos="851"/>
        </w:tabs>
        <w:spacing w:after="240"/>
        <w:ind w:right="44" w:firstLine="567"/>
      </w:pPr>
      <w:r w:rsidRPr="00050255">
        <w:t>Салымдарды/салымдарды (жинақтарды) қабылдау, салымшылардың шоттарын ашу және жүргізу бойынша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реттеледі</w:t>
      </w:r>
      <w:r w:rsidR="005D6559">
        <w:t>.</w:t>
      </w:r>
      <w:r w:rsidR="005D6559">
        <w:rPr>
          <w:b/>
        </w:rPr>
        <w:t xml:space="preserve"> </w:t>
      </w:r>
    </w:p>
    <w:p w:rsidR="007A5708" w:rsidRPr="00EE7CDC" w:rsidRDefault="00EE7CDC" w:rsidP="00EE7CDC">
      <w:pPr>
        <w:autoSpaceDE w:val="0"/>
        <w:autoSpaceDN w:val="0"/>
        <w:spacing w:after="0" w:line="240" w:lineRule="auto"/>
        <w:ind w:left="-142" w:firstLine="709"/>
        <w:rPr>
          <w:color w:val="auto"/>
        </w:rPr>
      </w:pPr>
      <w:r>
        <w:rPr>
          <w:b/>
        </w:rPr>
        <w:t>12</w:t>
      </w:r>
      <w:r w:rsidR="007A5708" w:rsidRPr="00901813">
        <w:rPr>
          <w:b/>
        </w:rPr>
        <w:t>-</w:t>
      </w:r>
      <w:r>
        <w:rPr>
          <w:b/>
        </w:rPr>
        <w:t>1</w:t>
      </w:r>
      <w:r w:rsidR="007A5708" w:rsidRPr="00901813">
        <w:rPr>
          <w:b/>
        </w:rPr>
        <w:t xml:space="preserve"> бап</w:t>
      </w:r>
      <w:r w:rsidR="007A5708" w:rsidRPr="00EE7CDC">
        <w:rPr>
          <w:b/>
        </w:rPr>
        <w:t>. Алушылардың біржолғы зейнетақы төлемде</w:t>
      </w:r>
      <w:r w:rsidRPr="00EE7CDC">
        <w:rPr>
          <w:b/>
        </w:rPr>
        <w:t xml:space="preserve">ріне арналған арнайы шоттар ашу </w:t>
      </w:r>
      <w:r w:rsidR="007A5708" w:rsidRPr="00EE7CDC">
        <w:rPr>
          <w:b/>
        </w:rPr>
        <w:t>және жүргізу.</w:t>
      </w:r>
      <w:r w:rsidRPr="00EE7CDC">
        <w:rPr>
          <w:b/>
          <w:i/>
          <w:color w:val="2E74B5"/>
        </w:rPr>
        <w:t xml:space="preserve"> </w:t>
      </w:r>
      <w:r w:rsidRPr="009D2EF4">
        <w:rPr>
          <w:b/>
          <w:i/>
          <w:color w:val="2E74B5"/>
        </w:rPr>
        <w:t>(</w:t>
      </w:r>
      <w:r w:rsidRPr="009A2AFB">
        <w:rPr>
          <w:i/>
          <w:color w:val="2E74B5"/>
        </w:rPr>
        <w:t>1</w:t>
      </w:r>
      <w:r>
        <w:rPr>
          <w:i/>
          <w:color w:val="2E74B5"/>
        </w:rPr>
        <w:t>2-1</w:t>
      </w:r>
      <w:r w:rsidRPr="009A2AFB">
        <w:rPr>
          <w:i/>
          <w:color w:val="2E74B5"/>
        </w:rPr>
        <w:t xml:space="preserve"> бап </w:t>
      </w:r>
      <w:r w:rsidR="009E732C">
        <w:rPr>
          <w:i/>
          <w:color w:val="2E74B5"/>
        </w:rPr>
        <w:t>25</w:t>
      </w:r>
      <w:r w:rsidR="009E732C" w:rsidRPr="009A2AFB">
        <w:rPr>
          <w:i/>
          <w:color w:val="2E74B5"/>
        </w:rPr>
        <w:t>.</w:t>
      </w:r>
      <w:r w:rsidR="009E732C">
        <w:rPr>
          <w:i/>
          <w:color w:val="2E74B5"/>
        </w:rPr>
        <w:t>12</w:t>
      </w:r>
      <w:r w:rsidR="009E732C" w:rsidRPr="009A2AFB">
        <w:rPr>
          <w:i/>
          <w:color w:val="2E74B5"/>
        </w:rPr>
        <w:t>.20</w:t>
      </w:r>
      <w:r w:rsidR="009E732C" w:rsidRPr="00EE7CDC">
        <w:rPr>
          <w:i/>
          <w:color w:val="2E74B5"/>
        </w:rPr>
        <w:t>20</w:t>
      </w:r>
      <w:r w:rsidR="009E732C" w:rsidRPr="009A2AFB">
        <w:rPr>
          <w:i/>
          <w:color w:val="2E74B5"/>
        </w:rPr>
        <w:t>ж</w:t>
      </w:r>
      <w:r w:rsidR="009E732C">
        <w:rPr>
          <w:i/>
          <w:color w:val="2E74B5"/>
        </w:rPr>
        <w:t>.</w:t>
      </w:r>
      <w:r w:rsidR="009E732C" w:rsidRPr="009A2AFB">
        <w:rPr>
          <w:i/>
          <w:color w:val="2E74B5"/>
        </w:rPr>
        <w:t xml:space="preserve"> </w:t>
      </w:r>
      <w:r w:rsidRPr="009A2AFB">
        <w:rPr>
          <w:i/>
          <w:color w:val="2E74B5"/>
        </w:rPr>
        <w:t>Директорлар кеңесінің</w:t>
      </w:r>
      <w:r w:rsidR="009E732C">
        <w:rPr>
          <w:i/>
          <w:color w:val="2E74B5"/>
        </w:rPr>
        <w:t xml:space="preserve"> </w:t>
      </w:r>
      <w:r w:rsidR="00F270CD" w:rsidRPr="00EE7CDC">
        <w:rPr>
          <w:i/>
          <w:color w:val="2E74B5"/>
        </w:rPr>
        <w:t>(№ 14 хаттама</w:t>
      </w:r>
      <w:r w:rsidR="00F270CD">
        <w:rPr>
          <w:i/>
          <w:color w:val="2E74B5"/>
        </w:rPr>
        <w:t>)</w:t>
      </w:r>
      <w:r w:rsidR="00F270CD">
        <w:rPr>
          <w:i/>
          <w:color w:val="2E74B5"/>
          <w:lang w:val="kk-KZ"/>
        </w:rPr>
        <w:t xml:space="preserve"> </w:t>
      </w:r>
      <w:r w:rsidRPr="009A2AFB">
        <w:rPr>
          <w:i/>
          <w:color w:val="2E74B5"/>
        </w:rPr>
        <w:t>шешімінің</w:t>
      </w:r>
      <w:r w:rsidR="009E732C">
        <w:rPr>
          <w:i/>
          <w:color w:val="2E74B5"/>
        </w:rPr>
        <w:t xml:space="preserve"> </w:t>
      </w:r>
      <w:r w:rsidRPr="00EE7CDC">
        <w:rPr>
          <w:i/>
          <w:color w:val="2E74B5"/>
        </w:rPr>
        <w:t>мәтінінде толықтырылды</w:t>
      </w:r>
      <w:r w:rsidR="00F270CD">
        <w:rPr>
          <w:i/>
          <w:color w:val="2E74B5"/>
          <w:lang w:val="kk-KZ"/>
        </w:rPr>
        <w:t xml:space="preserve">, 25.01.2023 ж. </w:t>
      </w:r>
      <w:r w:rsidR="00F270CD">
        <w:rPr>
          <w:i/>
          <w:color w:val="2E74B5"/>
          <w:lang w:val="kk-KZ"/>
        </w:rPr>
        <w:t>(№1 хаттама)</w:t>
      </w:r>
      <w:r w:rsidRPr="00EE7CDC">
        <w:rPr>
          <w:i/>
          <w:color w:val="2E74B5"/>
        </w:rPr>
        <w:t> </w:t>
      </w:r>
      <w:r w:rsidR="00F270CD">
        <w:rPr>
          <w:i/>
          <w:color w:val="2E74B5"/>
          <w:lang w:val="kk-KZ"/>
        </w:rPr>
        <w:t>шешіміне сәйкес редакцияда баяндалды</w:t>
      </w:r>
      <w:r w:rsidR="00B12A26">
        <w:rPr>
          <w:i/>
          <w:color w:val="2E74B5"/>
        </w:rPr>
        <w:t>)</w:t>
      </w:r>
      <w:r w:rsidR="009E732C">
        <w:rPr>
          <w:i/>
          <w:color w:val="2E74B5"/>
        </w:rPr>
        <w:t>.</w:t>
      </w:r>
    </w:p>
    <w:p w:rsidR="00901813" w:rsidRPr="00901813" w:rsidRDefault="00901813" w:rsidP="00901813">
      <w:pPr>
        <w:pStyle w:val="a3"/>
        <w:numPr>
          <w:ilvl w:val="0"/>
          <w:numId w:val="56"/>
        </w:numPr>
        <w:tabs>
          <w:tab w:val="left" w:pos="567"/>
          <w:tab w:val="left" w:pos="993"/>
        </w:tabs>
        <w:spacing w:after="0" w:line="240" w:lineRule="auto"/>
        <w:ind w:left="0" w:right="-2" w:firstLine="567"/>
        <w:rPr>
          <w:lang w:val="kk-KZ"/>
        </w:rPr>
      </w:pPr>
      <w:r w:rsidRPr="00901813">
        <w:rPr>
          <w:lang w:val="kk-KZ"/>
        </w:rPr>
        <w:t>Біржолғы зейнетақы төлемдеріне арналған арнайы шот ашу үшін алушы Қазақстан Республикасының заңнамасында және Банктің ішкі құжаттарында белгіленген тізбе бойынша құжаттарды ұсынады</w:t>
      </w:r>
      <w:r w:rsidRPr="00901813">
        <w:rPr>
          <w:sz w:val="28"/>
          <w:lang w:val="kk-KZ"/>
        </w:rPr>
        <w:t>.</w:t>
      </w:r>
    </w:p>
    <w:p w:rsidR="00901813" w:rsidRPr="00901813" w:rsidRDefault="00F270CD" w:rsidP="00901813">
      <w:pPr>
        <w:pStyle w:val="a3"/>
        <w:numPr>
          <w:ilvl w:val="0"/>
          <w:numId w:val="56"/>
        </w:numPr>
        <w:tabs>
          <w:tab w:val="left" w:pos="567"/>
          <w:tab w:val="left" w:pos="993"/>
        </w:tabs>
        <w:spacing w:after="0" w:line="240" w:lineRule="auto"/>
        <w:ind w:left="0" w:right="-2" w:firstLine="567"/>
        <w:rPr>
          <w:lang w:val="kk-KZ"/>
        </w:rPr>
      </w:pPr>
      <w:r>
        <w:rPr>
          <w:lang w:val="kk-KZ"/>
        </w:rPr>
        <w:t>Осы Жалпы талаптардың 9-бабының 4-тармағында</w:t>
      </w:r>
      <w:r w:rsidR="00901813" w:rsidRPr="00901813">
        <w:rPr>
          <w:lang w:val="kk-KZ"/>
        </w:rPr>
        <w:t xml:space="preserve"> белгіленген жағдайларды қоспағанда, сондай-ақ, біржолғы зейнетақы төлемдеріне арналған арнайы шот ашу клиент өтінішпен жүгінген күннен бастап (өтініш беру қажет болған кезде) күнтізбелік 2 (екі) айдан аспайтын мерзімде жүзеге асырылатын Банкпен ерекше қатынаспен байланысқан тұлғаларды қоспағанда, Банк біржолғы зейнетақы төлемдеріне арналған арнайы шот ашуды алушы банкке өтінішпен жүгінген күні (өтініш беру қажет болған кезде) жүзеге асырады.</w:t>
      </w:r>
    </w:p>
    <w:p w:rsidR="00901813" w:rsidRDefault="00901813" w:rsidP="00901813">
      <w:pPr>
        <w:pStyle w:val="a3"/>
        <w:numPr>
          <w:ilvl w:val="0"/>
          <w:numId w:val="56"/>
        </w:numPr>
        <w:tabs>
          <w:tab w:val="left" w:pos="567"/>
          <w:tab w:val="left" w:pos="993"/>
        </w:tabs>
        <w:spacing w:after="0" w:line="240" w:lineRule="auto"/>
        <w:ind w:left="0" w:right="-2" w:firstLine="567"/>
        <w:rPr>
          <w:lang w:val="kk-KZ"/>
        </w:rPr>
      </w:pPr>
      <w:r w:rsidRPr="00901813">
        <w:rPr>
          <w:lang w:val="kk-KZ"/>
        </w:rPr>
        <w:t xml:space="preserve">Алушылардың біржолғы зейнетақы төлемдеріне арналған арнайы шоттар ашу және жүргізу жөніндегі операциялардың нақты талаптары Қазақстан Республикасының заңнамасымен, Банктің ішкі </w:t>
      </w:r>
      <w:r w:rsidRPr="00901813">
        <w:rPr>
          <w:lang w:val="kk-KZ"/>
        </w:rPr>
        <w:lastRenderedPageBreak/>
        <w:t>құжаттарымен, оның ішінде, Банктің тарифтік бағдарламаларымен, сондай-ақ, алушылармен жасалатын шарттармен реттеледі</w:t>
      </w:r>
      <w:r>
        <w:rPr>
          <w:lang w:val="kk-KZ"/>
        </w:rPr>
        <w:t>.</w:t>
      </w:r>
    </w:p>
    <w:p w:rsidR="00901813" w:rsidRPr="00901813" w:rsidRDefault="00901813" w:rsidP="00901813">
      <w:pPr>
        <w:pStyle w:val="a3"/>
        <w:numPr>
          <w:ilvl w:val="0"/>
          <w:numId w:val="56"/>
        </w:numPr>
        <w:tabs>
          <w:tab w:val="left" w:pos="567"/>
          <w:tab w:val="left" w:pos="993"/>
        </w:tabs>
        <w:spacing w:after="0" w:line="240" w:lineRule="auto"/>
        <w:ind w:left="0" w:right="-2" w:firstLine="567"/>
        <w:rPr>
          <w:lang w:val="kk-KZ"/>
        </w:rPr>
      </w:pPr>
      <w:r w:rsidRPr="00901813">
        <w:rPr>
          <w:lang w:val="kk-KZ"/>
        </w:rPr>
        <w:t>Біржолғы зейнетақы төлемдеріне арналған  арнайы шот ашу және жүргізу қызметтері үшін тарифтер (комиссиялық алымдар) Жалпы талаптардың 3-қосымшасына сай қолданылады</w:t>
      </w:r>
      <w:r>
        <w:rPr>
          <w:lang w:val="kk-KZ"/>
        </w:rPr>
        <w:t>.</w:t>
      </w:r>
    </w:p>
    <w:p w:rsidR="007A5708" w:rsidRDefault="00901813" w:rsidP="00901813">
      <w:pPr>
        <w:pStyle w:val="a3"/>
        <w:tabs>
          <w:tab w:val="left" w:pos="851"/>
        </w:tabs>
        <w:ind w:left="795" w:right="44" w:firstLine="0"/>
        <w:rPr>
          <w:lang w:val="kk-KZ"/>
        </w:rPr>
      </w:pPr>
      <w:r w:rsidRPr="00901813">
        <w:rPr>
          <w:lang w:val="kk-KZ"/>
        </w:rPr>
        <w:t xml:space="preserve">  </w:t>
      </w:r>
    </w:p>
    <w:p w:rsidR="00F270CD" w:rsidRPr="00F270CD" w:rsidRDefault="006933FA" w:rsidP="006933FA">
      <w:pPr>
        <w:tabs>
          <w:tab w:val="left" w:pos="851"/>
        </w:tabs>
        <w:ind w:left="0" w:firstLine="567"/>
        <w:rPr>
          <w:lang w:val="kk-KZ"/>
        </w:rPr>
      </w:pPr>
      <w:r>
        <w:rPr>
          <w:b/>
          <w:lang w:val="kk-KZ"/>
        </w:rPr>
        <w:t xml:space="preserve">12-2 </w:t>
      </w:r>
      <w:r w:rsidR="00F270CD" w:rsidRPr="006933FA">
        <w:rPr>
          <w:b/>
          <w:lang w:val="kk-KZ"/>
        </w:rPr>
        <w:t>бап.</w:t>
      </w:r>
      <w:r w:rsidR="00F270CD" w:rsidRPr="00F270CD">
        <w:rPr>
          <w:lang w:val="kk-KZ"/>
        </w:rPr>
        <w:t xml:space="preserve"> </w:t>
      </w:r>
      <w:r w:rsidR="00F270CD" w:rsidRPr="006933FA">
        <w:rPr>
          <w:b/>
          <w:lang w:val="kk-KZ"/>
        </w:rPr>
        <w:t>Жеке тұрғын үй қорында жалға алынған тұрғын үйге ақы төлеу мақсатында төлемдер мен субсидияларды есепке алу үшін ағымдағы шоттарды ашу және жүргізу.</w:t>
      </w:r>
      <w:r>
        <w:rPr>
          <w:b/>
          <w:lang w:val="kk-KZ"/>
        </w:rPr>
        <w:t xml:space="preserve"> </w:t>
      </w:r>
      <w:r w:rsidRPr="006933FA">
        <w:rPr>
          <w:i/>
          <w:color w:val="2E74B5"/>
        </w:rPr>
        <w:t>(12-2 бап 25.01.2023 ж. Директорлар кеңесінің (№1 хаттама) шешімінің мәтінінде толықтырылды)</w:t>
      </w:r>
    </w:p>
    <w:p w:rsidR="00F270CD" w:rsidRPr="00F270CD" w:rsidRDefault="00F270CD" w:rsidP="006933FA">
      <w:pPr>
        <w:tabs>
          <w:tab w:val="left" w:pos="851"/>
        </w:tabs>
        <w:ind w:left="0"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rsidR="00F270CD" w:rsidRPr="00F270CD" w:rsidRDefault="00F270CD" w:rsidP="006933FA">
      <w:pPr>
        <w:tabs>
          <w:tab w:val="left" w:pos="851"/>
        </w:tabs>
        <w:ind w:left="0"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rsidR="00F270CD" w:rsidRPr="00F270CD" w:rsidRDefault="00F270CD" w:rsidP="006933FA">
      <w:pPr>
        <w:tabs>
          <w:tab w:val="left" w:pos="851"/>
        </w:tabs>
        <w:ind w:left="0"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rsidR="00F270CD" w:rsidRDefault="00F270CD" w:rsidP="006933FA">
      <w:pPr>
        <w:pStyle w:val="a3"/>
        <w:tabs>
          <w:tab w:val="left" w:pos="851"/>
        </w:tabs>
        <w:ind w:left="0" w:right="44" w:firstLine="567"/>
      </w:pPr>
      <w:r w:rsidRPr="000D73D9">
        <w:t>4.</w:t>
      </w:r>
      <w:r w:rsidRPr="000D73D9">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0D73D9">
        <w:t xml:space="preserve"> қызметтер үшін тарифтер (комиссиялық алымдар) Жалпы шарттарға </w:t>
      </w:r>
      <w:r w:rsidRPr="000D73D9">
        <w:rPr>
          <w:lang w:val="kk-KZ"/>
        </w:rPr>
        <w:t xml:space="preserve">қатысты </w:t>
      </w:r>
      <w:r w:rsidRPr="000D73D9">
        <w:t>3-қосымшаға сәйкес қолданылады.</w:t>
      </w:r>
    </w:p>
    <w:p w:rsidR="00F270CD" w:rsidRPr="007A5708" w:rsidRDefault="00F270CD" w:rsidP="00F270CD">
      <w:pPr>
        <w:pStyle w:val="a3"/>
        <w:tabs>
          <w:tab w:val="left" w:pos="851"/>
        </w:tabs>
        <w:ind w:left="795" w:right="44" w:firstLine="0"/>
        <w:rPr>
          <w:lang w:val="kk-KZ"/>
        </w:rPr>
      </w:pPr>
    </w:p>
    <w:p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rsidR="009A2AFB" w:rsidRPr="00926DD3" w:rsidRDefault="009A2AFB" w:rsidP="009A2AFB">
      <w:pPr>
        <w:ind w:left="0"/>
        <w:rPr>
          <w:lang w:val="kk-KZ"/>
        </w:rPr>
      </w:pPr>
      <w:r w:rsidRPr="00926DD3">
        <w:rPr>
          <w:b/>
          <w:i/>
          <w:color w:val="2E74B5"/>
          <w:lang w:val="kk-KZ"/>
        </w:rPr>
        <w:t>(</w:t>
      </w:r>
      <w:r w:rsidRPr="00926DD3">
        <w:rPr>
          <w:i/>
          <w:color w:val="2E74B5"/>
          <w:lang w:val="kk-KZ"/>
        </w:rPr>
        <w:t xml:space="preserve">13 бап Директорлар кеңесінің </w:t>
      </w:r>
      <w:r w:rsidRPr="009A2AFB">
        <w:rPr>
          <w:i/>
          <w:color w:val="2E74B5"/>
          <w:lang w:val="kk-KZ"/>
        </w:rPr>
        <w:t>17</w:t>
      </w:r>
      <w:r w:rsidRPr="00926DD3">
        <w:rPr>
          <w:i/>
          <w:color w:val="2E74B5"/>
          <w:lang w:val="kk-KZ"/>
        </w:rPr>
        <w:t>.</w:t>
      </w:r>
      <w:r w:rsidRPr="009A2AFB">
        <w:rPr>
          <w:i/>
          <w:color w:val="2E74B5"/>
          <w:lang w:val="kk-KZ"/>
        </w:rPr>
        <w:t>06</w:t>
      </w:r>
      <w:r w:rsidRPr="00926DD3">
        <w:rPr>
          <w:i/>
          <w:color w:val="2E74B5"/>
          <w:lang w:val="kk-KZ"/>
        </w:rPr>
        <w:t>.20</w:t>
      </w:r>
      <w:r w:rsidRPr="009A2AFB">
        <w:rPr>
          <w:i/>
          <w:color w:val="2E74B5"/>
          <w:lang w:val="kk-KZ"/>
        </w:rPr>
        <w:t>20</w:t>
      </w:r>
      <w:r w:rsidRPr="00926DD3">
        <w:rPr>
          <w:i/>
          <w:color w:val="2E74B5"/>
          <w:lang w:val="kk-KZ"/>
        </w:rPr>
        <w:t xml:space="preserve"> ж. (№</w:t>
      </w:r>
      <w:r w:rsidRPr="009A2AFB">
        <w:rPr>
          <w:i/>
          <w:color w:val="2E74B5"/>
          <w:lang w:val="kk-KZ"/>
        </w:rPr>
        <w:t>5</w:t>
      </w:r>
      <w:r w:rsidRPr="00926DD3">
        <w:rPr>
          <w:i/>
          <w:color w:val="2E74B5"/>
          <w:lang w:val="kk-KZ"/>
        </w:rPr>
        <w:t xml:space="preserve"> хаттама) шешіміне сәйкес редакцияда баяндалды).</w:t>
      </w:r>
      <w:r w:rsidRPr="00926DD3">
        <w:rPr>
          <w:color w:val="2E74B5"/>
          <w:lang w:val="kk-KZ"/>
        </w:rPr>
        <w:t xml:space="preserve"> </w:t>
      </w:r>
      <w:r w:rsidRPr="00926DD3">
        <w:rPr>
          <w:color w:val="8EAADB"/>
          <w:lang w:val="kk-KZ"/>
        </w:rPr>
        <w:t xml:space="preserve"> </w:t>
      </w:r>
    </w:p>
    <w:p w:rsidR="00492B76" w:rsidRPr="00926DD3" w:rsidRDefault="009A2AFB" w:rsidP="00FB5768">
      <w:pPr>
        <w:numPr>
          <w:ilvl w:val="0"/>
          <w:numId w:val="26"/>
        </w:numPr>
        <w:tabs>
          <w:tab w:val="left" w:pos="851"/>
        </w:tabs>
        <w:ind w:right="44" w:firstLine="567"/>
        <w:rPr>
          <w:lang w:val="kk-KZ"/>
        </w:rPr>
      </w:pPr>
      <w:r w:rsidRPr="00926DD3">
        <w:rPr>
          <w:lang w:val="kk-KZ"/>
        </w:rPr>
        <w:t xml:space="preserve">Қабылданатын салымдардың/салымдардың (жинақтардың) шекті (ең төменгі, ең жоғары) сомалары және жинақтау мерзімдері осы Жалпы </w:t>
      </w:r>
      <w:r w:rsidRPr="00050255">
        <w:rPr>
          <w:lang w:val="kk-KZ"/>
        </w:rPr>
        <w:t>талаптардың</w:t>
      </w:r>
      <w:r w:rsidRPr="00926DD3">
        <w:rPr>
          <w:lang w:val="kk-KZ"/>
        </w:rPr>
        <w:t xml:space="preserve"> 1-қосымшасында және 1-1-қосымшасында белгіленген</w:t>
      </w:r>
      <w:r w:rsidR="005D6559" w:rsidRPr="00926DD3">
        <w:rPr>
          <w:lang w:val="kk-KZ"/>
        </w:rPr>
        <w:t xml:space="preserve">. </w:t>
      </w:r>
    </w:p>
    <w:p w:rsidR="00492B76" w:rsidRPr="00926DD3" w:rsidRDefault="009A2AFB" w:rsidP="00FB5768">
      <w:pPr>
        <w:numPr>
          <w:ilvl w:val="0"/>
          <w:numId w:val="26"/>
        </w:numPr>
        <w:tabs>
          <w:tab w:val="left" w:pos="851"/>
        </w:tabs>
        <w:spacing w:after="137"/>
        <w:ind w:right="44" w:firstLine="567"/>
        <w:rPr>
          <w:lang w:val="kk-KZ"/>
        </w:rPr>
      </w:pPr>
      <w:r w:rsidRPr="00926DD3">
        <w:rPr>
          <w:lang w:val="kk-KZ"/>
        </w:rPr>
        <w:t xml:space="preserve">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w:t>
      </w:r>
      <w:r w:rsidRPr="00050255">
        <w:rPr>
          <w:lang w:val="kk-KZ"/>
        </w:rPr>
        <w:t>Б</w:t>
      </w:r>
      <w:r w:rsidRPr="00926DD3">
        <w:rPr>
          <w:lang w:val="kk-KZ"/>
        </w:rPr>
        <w:t>анкте жинақтауды жалғастыруға құқығы бар</w:t>
      </w:r>
      <w:r w:rsidR="005D6559" w:rsidRPr="00926DD3">
        <w:rPr>
          <w:lang w:val="kk-KZ"/>
        </w:rPr>
        <w:t xml:space="preserve">. </w:t>
      </w:r>
    </w:p>
    <w:p w:rsidR="009A2AFB" w:rsidRPr="00926DD3" w:rsidRDefault="009A2AFB" w:rsidP="00FB5768">
      <w:pPr>
        <w:numPr>
          <w:ilvl w:val="0"/>
          <w:numId w:val="26"/>
        </w:numPr>
        <w:tabs>
          <w:tab w:val="left" w:pos="851"/>
        </w:tabs>
        <w:spacing w:after="137"/>
        <w:ind w:right="44" w:firstLine="567"/>
        <w:rPr>
          <w:lang w:val="kk-KZ"/>
        </w:rPr>
      </w:pPr>
      <w:r w:rsidRPr="00050255">
        <w:rPr>
          <w:lang w:val="kk-KZ"/>
        </w:rPr>
        <w:t xml:space="preserve">ПИК/МИБ/ЖС </w:t>
      </w:r>
      <w:r w:rsidRPr="00926DD3">
        <w:rPr>
          <w:lang w:val="kk-KZ"/>
        </w:rPr>
        <w:t xml:space="preserve">салымшысының ақшасы кондоминиум </w:t>
      </w:r>
      <w:r w:rsidRPr="00050255">
        <w:rPr>
          <w:lang w:val="kk-KZ"/>
        </w:rPr>
        <w:t>нысанының</w:t>
      </w:r>
      <w:r w:rsidRPr="00926DD3">
        <w:rPr>
          <w:lang w:val="kk-KZ"/>
        </w:rPr>
        <w:t xml:space="preserve"> ортақ мүлкін күрделі жөндеу, оның ішінде кондоминиум </w:t>
      </w:r>
      <w:r w:rsidRPr="00050255">
        <w:rPr>
          <w:lang w:val="kk-KZ"/>
        </w:rPr>
        <w:t>нысанының</w:t>
      </w:r>
      <w:r w:rsidRPr="00926DD3">
        <w:rPr>
          <w:lang w:val="kk-KZ"/>
        </w:rPr>
        <w:t xml:space="preserve"> ортақ мүлкін күрделі жөндеуге алынған тұрғын үй </w:t>
      </w:r>
      <w:r w:rsidRPr="00050255">
        <w:rPr>
          <w:lang w:val="kk-KZ"/>
        </w:rPr>
        <w:t>қарызын</w:t>
      </w:r>
      <w:r w:rsidRPr="00926DD3">
        <w:rPr>
          <w:lang w:val="kk-KZ"/>
        </w:rPr>
        <w:t xml:space="preserve"> өтеу мақсатына ғана талап етілуі мүмкін</w:t>
      </w:r>
      <w:r w:rsidR="00901813" w:rsidRPr="00926DD3">
        <w:rPr>
          <w:lang w:val="kk-KZ"/>
        </w:rPr>
        <w:t>.</w:t>
      </w:r>
    </w:p>
    <w:p w:rsidR="00901813" w:rsidRPr="00901813" w:rsidRDefault="00901813" w:rsidP="00FB5768">
      <w:pPr>
        <w:numPr>
          <w:ilvl w:val="0"/>
          <w:numId w:val="26"/>
        </w:numPr>
        <w:tabs>
          <w:tab w:val="left" w:pos="851"/>
        </w:tabs>
        <w:spacing w:after="137"/>
        <w:ind w:right="44" w:firstLine="567"/>
        <w:rPr>
          <w:lang w:val="kk-KZ"/>
        </w:rPr>
      </w:pPr>
      <w:r w:rsidRPr="00901813">
        <w:rPr>
          <w:lang w:val="kk-KZ"/>
        </w:rPr>
        <w:t xml:space="preserve">Алушының біржолғы зейнетақы төлемдері Қазақстан Республикасы заңнамасының талаптарына </w:t>
      </w:r>
      <w:r w:rsidRPr="009E732C">
        <w:rPr>
          <w:lang w:val="kk-KZ"/>
        </w:rPr>
        <w:t>сәйкес тұрғын үй жағдайларын жақсарту және (немесе) емделу ақысын төлеу мақсатында ғана талап етілуі мүмкін.</w:t>
      </w:r>
      <w:r w:rsidR="009E732C" w:rsidRPr="009E732C">
        <w:rPr>
          <w:b/>
          <w:i/>
          <w:color w:val="2E74B5"/>
          <w:lang w:val="kk-KZ"/>
        </w:rPr>
        <w:t xml:space="preserve"> (</w:t>
      </w:r>
      <w:r w:rsidR="009E732C" w:rsidRPr="009E732C">
        <w:rPr>
          <w:i/>
          <w:color w:val="2E74B5"/>
          <w:lang w:val="kk-KZ"/>
        </w:rPr>
        <w:t>4 тарма</w:t>
      </w:r>
      <w:r w:rsidR="009E732C">
        <w:rPr>
          <w:i/>
          <w:color w:val="2E74B5"/>
          <w:lang w:val="kk-KZ"/>
        </w:rPr>
        <w:t>қ</w:t>
      </w:r>
      <w:r w:rsidR="009E732C" w:rsidRPr="009E732C">
        <w:rPr>
          <w:i/>
          <w:color w:val="2E74B5"/>
          <w:lang w:val="kk-KZ"/>
        </w:rPr>
        <w:t xml:space="preserve"> 25.12.2020ж. Директорлар кеңесінің шешімінің мәтінінде толықтырылды (№ 14 хаттама)).</w:t>
      </w:r>
    </w:p>
    <w:p w:rsidR="009A2AFB" w:rsidRPr="00926DD3" w:rsidRDefault="005D6559" w:rsidP="006B0895">
      <w:pPr>
        <w:pStyle w:val="1"/>
        <w:ind w:right="720" w:firstLine="557"/>
        <w:jc w:val="both"/>
        <w:rPr>
          <w:lang w:val="kk-KZ"/>
        </w:rPr>
      </w:pPr>
      <w:r w:rsidRPr="00926DD3">
        <w:rPr>
          <w:lang w:val="kk-KZ"/>
        </w:rPr>
        <w:lastRenderedPageBreak/>
        <w:t>14 - бап. Шарт сомасының шекті шамасы</w:t>
      </w:r>
    </w:p>
    <w:p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 шешіміне сәйкес редакцияда баяндалды</w:t>
      </w:r>
      <w:r w:rsidR="005D6559" w:rsidRPr="00926DD3">
        <w:rPr>
          <w:b w:val="0"/>
          <w:lang w:val="kk-KZ"/>
        </w:rPr>
        <w:t xml:space="preserve"> </w:t>
      </w:r>
    </w:p>
    <w:p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rsidR="00492B76" w:rsidRPr="00C97864" w:rsidRDefault="009A2AFB" w:rsidP="00FB5768">
      <w:pPr>
        <w:pStyle w:val="a3"/>
        <w:numPr>
          <w:ilvl w:val="0"/>
          <w:numId w:val="50"/>
        </w:numPr>
        <w:tabs>
          <w:tab w:val="left" w:pos="851"/>
        </w:tabs>
        <w:spacing w:after="141" w:line="259" w:lineRule="auto"/>
        <w:ind w:left="0" w:right="-1" w:firstLine="567"/>
        <w:jc w:val="left"/>
        <w:rPr>
          <w:lang w:val="kk-KZ"/>
        </w:rPr>
      </w:pPr>
      <w:r w:rsidRPr="009A2AFB">
        <w:rPr>
          <w:lang w:val="kk-KZ"/>
        </w:rPr>
        <w:t xml:space="preserve">Бір жинақтау туралы шарт бойынша шарттық соманың ең аз мөлшері АЕК-тің 500 еселенген мөлшерінен кем болмайды. ПИК/МИБ/ЖС </w:t>
      </w:r>
      <w:r w:rsidRPr="00C97864">
        <w:rPr>
          <w:lang w:val="kk-KZ"/>
        </w:rPr>
        <w:t>бір салымшыс</w:t>
      </w:r>
      <w:r w:rsidRPr="009A2AFB">
        <w:rPr>
          <w:lang w:val="kk-KZ"/>
        </w:rPr>
        <w:t>ын</w:t>
      </w:r>
      <w:r w:rsidRPr="00C97864">
        <w:rPr>
          <w:lang w:val="kk-KZ"/>
        </w:rPr>
        <w:t xml:space="preserve">а жинақтау туралы қолданыстағы шарт бойынша ең </w:t>
      </w:r>
      <w:r w:rsidRPr="009A2AFB">
        <w:rPr>
          <w:lang w:val="kk-KZ"/>
        </w:rPr>
        <w:t>үлкен</w:t>
      </w:r>
      <w:r w:rsidRPr="00C97864">
        <w:rPr>
          <w:lang w:val="kk-KZ"/>
        </w:rPr>
        <w:t xml:space="preserve"> шарттық сома 400 миллион теңгені құрайды</w:t>
      </w:r>
      <w:r w:rsidR="005D6559" w:rsidRPr="00C97864">
        <w:rPr>
          <w:lang w:val="kk-KZ"/>
        </w:rPr>
        <w:t xml:space="preserve"> </w:t>
      </w:r>
    </w:p>
    <w:p w:rsidR="00492B76" w:rsidRDefault="005D6559" w:rsidP="006B0895">
      <w:pPr>
        <w:pStyle w:val="1"/>
        <w:ind w:right="721" w:firstLine="557"/>
        <w:jc w:val="both"/>
      </w:pPr>
      <w:r>
        <w:t xml:space="preserve">15 - бап. Мемлекет сыйлықақысы </w:t>
      </w:r>
    </w:p>
    <w:p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rsidR="00492B76" w:rsidRPr="00CF0A27" w:rsidRDefault="00CF0A27" w:rsidP="006B0895">
      <w:pPr>
        <w:tabs>
          <w:tab w:val="left" w:pos="851"/>
        </w:tabs>
        <w:ind w:left="0" w:right="44" w:firstLine="562"/>
        <w:rPr>
          <w:lang w:val="en-US"/>
        </w:rPr>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492B76" w:rsidRPr="00C97864" w:rsidRDefault="005D6559" w:rsidP="00FB5768">
      <w:pPr>
        <w:numPr>
          <w:ilvl w:val="0"/>
          <w:numId w:val="27"/>
        </w:numPr>
        <w:tabs>
          <w:tab w:val="left" w:pos="851"/>
        </w:tabs>
        <w:ind w:right="44" w:firstLine="562"/>
        <w:rPr>
          <w:lang w:val="en-US"/>
        </w:rPr>
      </w:pPr>
      <w:r>
        <w:t>Салымдар</w:t>
      </w:r>
      <w:r w:rsidRPr="00C97864">
        <w:rPr>
          <w:lang w:val="en-US"/>
        </w:rPr>
        <w:t xml:space="preserve"> </w:t>
      </w:r>
      <w:r>
        <w:t>бойынша</w:t>
      </w:r>
      <w:r w:rsidRPr="00C97864">
        <w:rPr>
          <w:lang w:val="en-US"/>
        </w:rPr>
        <w:t xml:space="preserve"> </w:t>
      </w:r>
      <w:r>
        <w:t>мемлекет</w:t>
      </w:r>
      <w:r w:rsidRPr="00C97864">
        <w:rPr>
          <w:lang w:val="en-US"/>
        </w:rPr>
        <w:t xml:space="preserve"> </w:t>
      </w:r>
      <w:r>
        <w:t>сыйлықақысын</w:t>
      </w:r>
      <w:r w:rsidRPr="00C97864">
        <w:rPr>
          <w:lang w:val="en-US"/>
        </w:rPr>
        <w:t xml:space="preserve"> </w:t>
      </w:r>
      <w:r>
        <w:t>есептеу</w:t>
      </w:r>
      <w:r w:rsidRPr="00C97864">
        <w:rPr>
          <w:lang w:val="en-US"/>
        </w:rPr>
        <w:t xml:space="preserve"> </w:t>
      </w:r>
      <w:r>
        <w:t>мен</w:t>
      </w:r>
      <w:r w:rsidRPr="00C97864">
        <w:rPr>
          <w:lang w:val="en-US"/>
        </w:rPr>
        <w:t xml:space="preserve"> </w:t>
      </w:r>
      <w:r>
        <w:t>төлеу</w:t>
      </w:r>
      <w:r w:rsidRPr="00C97864">
        <w:rPr>
          <w:lang w:val="en-US"/>
        </w:rPr>
        <w:t xml:space="preserve"> </w:t>
      </w:r>
      <w:r>
        <w:t>тәртібі</w:t>
      </w:r>
      <w:r w:rsidRPr="00C97864">
        <w:rPr>
          <w:lang w:val="en-US"/>
        </w:rPr>
        <w:t xml:space="preserve"> </w:t>
      </w:r>
      <w:r>
        <w:t>Қазақстан</w:t>
      </w:r>
      <w:r w:rsidRPr="00C97864">
        <w:rPr>
          <w:lang w:val="en-US"/>
        </w:rPr>
        <w:t xml:space="preserve"> </w:t>
      </w:r>
      <w:r>
        <w:t>Республикасының</w:t>
      </w:r>
      <w:r w:rsidRPr="00C97864">
        <w:rPr>
          <w:lang w:val="en-US"/>
        </w:rPr>
        <w:t xml:space="preserve"> </w:t>
      </w:r>
      <w:r>
        <w:t>заңнамасымен</w:t>
      </w:r>
      <w:r w:rsidRPr="00C97864">
        <w:rPr>
          <w:lang w:val="en-US"/>
        </w:rPr>
        <w:t xml:space="preserve"> </w:t>
      </w:r>
      <w:r>
        <w:t>белгіленеді</w:t>
      </w:r>
      <w:r w:rsidRPr="00C97864">
        <w:rPr>
          <w:lang w:val="en-US"/>
        </w:rPr>
        <w:t xml:space="preserve">.  </w:t>
      </w:r>
    </w:p>
    <w:p w:rsidR="00492B76" w:rsidRPr="00C97864" w:rsidRDefault="005D6559">
      <w:pPr>
        <w:spacing w:after="26" w:line="259" w:lineRule="auto"/>
        <w:ind w:left="562" w:firstLine="0"/>
        <w:jc w:val="left"/>
        <w:rPr>
          <w:lang w:val="en-US"/>
        </w:rPr>
      </w:pPr>
      <w:r w:rsidRPr="00C97864">
        <w:rPr>
          <w:lang w:val="en-US"/>
        </w:rPr>
        <w:t xml:space="preserve"> </w:t>
      </w:r>
    </w:p>
    <w:p w:rsidR="006B0895" w:rsidRPr="00C97864" w:rsidRDefault="005D6559" w:rsidP="006B0895">
      <w:pPr>
        <w:spacing w:after="120"/>
        <w:ind w:left="-15" w:right="44" w:firstLine="582"/>
        <w:rPr>
          <w:b/>
          <w:lang w:val="en-US"/>
        </w:rPr>
      </w:pPr>
      <w:r w:rsidRPr="00C97864">
        <w:rPr>
          <w:b/>
          <w:lang w:val="en-US"/>
        </w:rPr>
        <w:t xml:space="preserve">16 - </w:t>
      </w:r>
      <w:r>
        <w:rPr>
          <w:b/>
        </w:rPr>
        <w:t>бап</w:t>
      </w:r>
      <w:r w:rsidRPr="00C97864">
        <w:rPr>
          <w:b/>
          <w:lang w:val="en-US"/>
        </w:rPr>
        <w:t xml:space="preserve">. </w:t>
      </w:r>
      <w:r>
        <w:rPr>
          <w:b/>
        </w:rPr>
        <w:t>Салымдар</w:t>
      </w:r>
      <w:r w:rsidR="00CF0A27" w:rsidRPr="00C97864">
        <w:rPr>
          <w:spacing w:val="2"/>
          <w:lang w:val="en-US"/>
        </w:rPr>
        <w:t>/</w:t>
      </w:r>
      <w:r w:rsidR="00CF0A27" w:rsidRPr="00CF0A27">
        <w:rPr>
          <w:b/>
        </w:rPr>
        <w:t>салымдар</w:t>
      </w:r>
      <w:r w:rsidR="00CF0A27" w:rsidRPr="00C97864">
        <w:rPr>
          <w:b/>
          <w:lang w:val="en-US"/>
        </w:rPr>
        <w:t xml:space="preserve"> (</w:t>
      </w:r>
      <w:r w:rsidR="00CF0A27" w:rsidRPr="00CF0A27">
        <w:rPr>
          <w:b/>
        </w:rPr>
        <w:t>жинақтар</w:t>
      </w:r>
      <w:r w:rsidR="00CF0A27" w:rsidRPr="00C97864">
        <w:rPr>
          <w:spacing w:val="2"/>
          <w:lang w:val="en-US"/>
        </w:rPr>
        <w:t>)</w:t>
      </w:r>
      <w:r w:rsidRPr="00C97864">
        <w:rPr>
          <w:b/>
          <w:lang w:val="en-US"/>
        </w:rPr>
        <w:t xml:space="preserve"> </w:t>
      </w:r>
      <w:r>
        <w:rPr>
          <w:b/>
        </w:rPr>
        <w:t>бойынша</w:t>
      </w:r>
      <w:r w:rsidRPr="00C97864">
        <w:rPr>
          <w:b/>
          <w:lang w:val="en-US"/>
        </w:rPr>
        <w:t xml:space="preserve"> </w:t>
      </w:r>
      <w:r>
        <w:rPr>
          <w:b/>
        </w:rPr>
        <w:t>сыйақы</w:t>
      </w:r>
      <w:r w:rsidRPr="00C97864">
        <w:rPr>
          <w:b/>
          <w:lang w:val="en-US"/>
        </w:rPr>
        <w:t xml:space="preserve"> </w:t>
      </w:r>
      <w:r>
        <w:rPr>
          <w:b/>
        </w:rPr>
        <w:t>төлеу</w:t>
      </w:r>
      <w:r w:rsidRPr="00C97864">
        <w:rPr>
          <w:b/>
          <w:lang w:val="en-US"/>
        </w:rPr>
        <w:t xml:space="preserve"> </w:t>
      </w:r>
      <w:r>
        <w:rPr>
          <w:b/>
        </w:rPr>
        <w:t>талаптары</w:t>
      </w:r>
    </w:p>
    <w:p w:rsidR="00492B76" w:rsidRDefault="005D6559" w:rsidP="006B0895">
      <w:pPr>
        <w:tabs>
          <w:tab w:val="left" w:pos="851"/>
        </w:tabs>
        <w:ind w:left="-15" w:right="44" w:firstLine="582"/>
      </w:pPr>
      <w:r w:rsidRPr="00C97864">
        <w:rPr>
          <w:lang w:val="en-US"/>
        </w:rPr>
        <w:t>1.</w:t>
      </w:r>
      <w:r w:rsidRPr="00C97864">
        <w:rPr>
          <w:rFonts w:ascii="Arial" w:eastAsia="Arial" w:hAnsi="Arial" w:cs="Arial"/>
          <w:lang w:val="en-US"/>
        </w:rPr>
        <w:t xml:space="preserve"> </w:t>
      </w:r>
      <w:r w:rsidR="00CF0A27" w:rsidRPr="00050255">
        <w:t>Салым</w:t>
      </w:r>
      <w:r w:rsidR="00CF0A27" w:rsidRPr="00C97864">
        <w:rPr>
          <w:lang w:val="en-US"/>
        </w:rPr>
        <w:t>/</w:t>
      </w:r>
      <w:r w:rsidR="00CF0A27" w:rsidRPr="00050255">
        <w:t>салым</w:t>
      </w:r>
      <w:r w:rsidR="00CF0A27" w:rsidRPr="00C97864">
        <w:rPr>
          <w:lang w:val="en-US"/>
        </w:rPr>
        <w:t xml:space="preserve"> (</w:t>
      </w:r>
      <w:r w:rsidR="00CF0A27" w:rsidRPr="00050255">
        <w:t>жинақ</w:t>
      </w:r>
      <w:r w:rsidR="00CF0A27" w:rsidRPr="00C97864">
        <w:rPr>
          <w:lang w:val="en-US"/>
        </w:rPr>
        <w:t xml:space="preserve">) </w:t>
      </w:r>
      <w:r w:rsidR="00CF0A27" w:rsidRPr="00050255">
        <w:t>бойынша</w:t>
      </w:r>
      <w:r w:rsidR="00CF0A27" w:rsidRPr="00C97864">
        <w:rPr>
          <w:lang w:val="en-US"/>
        </w:rPr>
        <w:t xml:space="preserve"> </w:t>
      </w:r>
      <w:r w:rsidR="00CF0A27" w:rsidRPr="00050255">
        <w:t>және</w:t>
      </w:r>
      <w:r w:rsidR="00CF0A27" w:rsidRPr="00C97864">
        <w:rPr>
          <w:lang w:val="en-US"/>
        </w:rPr>
        <w:t xml:space="preserve"> </w:t>
      </w:r>
      <w:r w:rsidR="00CF0A27" w:rsidRPr="00050255">
        <w:t>тұрғын</w:t>
      </w:r>
      <w:r w:rsidR="00CF0A27" w:rsidRPr="00C97864">
        <w:rPr>
          <w:lang w:val="en-US"/>
        </w:rPr>
        <w:t xml:space="preserve"> </w:t>
      </w:r>
      <w:r w:rsidR="00CF0A27" w:rsidRPr="00050255">
        <w:t>үй</w:t>
      </w:r>
      <w:r w:rsidR="00CF0A27" w:rsidRPr="00C97864">
        <w:rPr>
          <w:lang w:val="en-US"/>
        </w:rPr>
        <w:t xml:space="preserve"> </w:t>
      </w:r>
      <w:r w:rsidR="00CF0A27" w:rsidRPr="00050255">
        <w:t>қарызын</w:t>
      </w:r>
      <w:r w:rsidR="00CF0A27" w:rsidRPr="00C97864">
        <w:rPr>
          <w:lang w:val="en-US"/>
        </w:rPr>
        <w:t xml:space="preserve"> </w:t>
      </w:r>
      <w:r w:rsidR="00CF0A27" w:rsidRPr="00050255">
        <w:t>пайдаланғаны</w:t>
      </w:r>
      <w:r w:rsidR="00CF0A27" w:rsidRPr="00C97864">
        <w:rPr>
          <w:lang w:val="en-US"/>
        </w:rPr>
        <w:t xml:space="preserve"> </w:t>
      </w:r>
      <w:r w:rsidR="00CF0A27" w:rsidRPr="00050255">
        <w:t>үшін</w:t>
      </w:r>
      <w:r w:rsidR="00CF0A27" w:rsidRPr="00C97864">
        <w:rPr>
          <w:lang w:val="en-US"/>
        </w:rPr>
        <w:t xml:space="preserve"> </w:t>
      </w:r>
      <w:r w:rsidR="00CF0A27" w:rsidRPr="00050255">
        <w:t>сыйақы</w:t>
      </w:r>
      <w:r w:rsidR="00CF0A27" w:rsidRPr="00C97864">
        <w:rPr>
          <w:lang w:val="en-US"/>
        </w:rPr>
        <w:t xml:space="preserve"> </w:t>
      </w:r>
      <w:r w:rsidR="00CF0A27" w:rsidRPr="00050255">
        <w:rPr>
          <w:lang w:val="kk-KZ"/>
        </w:rPr>
        <w:t>мөлшерлемелері</w:t>
      </w:r>
      <w:r w:rsidR="00CF0A27" w:rsidRPr="00C97864">
        <w:rPr>
          <w:lang w:val="en-US"/>
        </w:rPr>
        <w:t xml:space="preserve"> </w:t>
      </w:r>
      <w:r w:rsidR="00CF0A27" w:rsidRPr="00050255">
        <w:t>тұрғын</w:t>
      </w:r>
      <w:r w:rsidR="00CF0A27" w:rsidRPr="00C97864">
        <w:rPr>
          <w:lang w:val="en-US"/>
        </w:rPr>
        <w:t xml:space="preserve"> </w:t>
      </w:r>
      <w:r w:rsidR="00CF0A27" w:rsidRPr="00050255">
        <w:t>үй</w:t>
      </w:r>
      <w:r w:rsidR="00CF0A27" w:rsidRPr="00C97864">
        <w:rPr>
          <w:lang w:val="en-US"/>
        </w:rPr>
        <w:t xml:space="preserve"> </w:t>
      </w:r>
      <w:r w:rsidR="00CF0A27" w:rsidRPr="00050255">
        <w:t>құрылысы</w:t>
      </w:r>
      <w:r w:rsidR="00CF0A27" w:rsidRPr="00C97864">
        <w:rPr>
          <w:lang w:val="en-US"/>
        </w:rPr>
        <w:t xml:space="preserve"> </w:t>
      </w:r>
      <w:r w:rsidR="00CF0A27" w:rsidRPr="00050255">
        <w:t>жинақ</w:t>
      </w:r>
      <w:r w:rsidR="00CF0A27" w:rsidRPr="00C97864">
        <w:rPr>
          <w:lang w:val="en-US"/>
        </w:rPr>
        <w:t xml:space="preserve"> </w:t>
      </w:r>
      <w:r w:rsidR="00CF0A27" w:rsidRPr="00050255">
        <w:t>ақшасы</w:t>
      </w:r>
      <w:r w:rsidR="00CF0A27" w:rsidRPr="00C97864">
        <w:rPr>
          <w:lang w:val="en-US"/>
        </w:rPr>
        <w:t xml:space="preserve"> </w:t>
      </w:r>
      <w:r w:rsidR="00CF0A27" w:rsidRPr="00050255">
        <w:t>туралы</w:t>
      </w:r>
      <w:r w:rsidR="00CF0A27" w:rsidRPr="00C97864">
        <w:rPr>
          <w:lang w:val="en-US"/>
        </w:rPr>
        <w:t xml:space="preserve"> </w:t>
      </w:r>
      <w:r w:rsidR="00CF0A27" w:rsidRPr="00050255">
        <w:t>шарт</w:t>
      </w:r>
      <w:r w:rsidR="00CF0A27" w:rsidRPr="00C97864">
        <w:rPr>
          <w:lang w:val="en-US"/>
        </w:rPr>
        <w:t>/</w:t>
      </w:r>
      <w:r w:rsidR="00CF0A27" w:rsidRPr="00050255">
        <w:t>жинақтау</w:t>
      </w:r>
      <w:r w:rsidR="00CF0A27" w:rsidRPr="00C97864">
        <w:rPr>
          <w:lang w:val="en-US"/>
        </w:rPr>
        <w:t xml:space="preserve"> </w:t>
      </w:r>
      <w:r w:rsidR="00CF0A27" w:rsidRPr="00050255">
        <w:t>туралы</w:t>
      </w:r>
      <w:r w:rsidR="00CF0A27" w:rsidRPr="00C97864">
        <w:rPr>
          <w:lang w:val="en-US"/>
        </w:rPr>
        <w:t xml:space="preserve"> </w:t>
      </w:r>
      <w:r w:rsidR="00CF0A27" w:rsidRPr="00050255">
        <w:t>шарт</w:t>
      </w:r>
      <w:r w:rsidR="00CF0A27" w:rsidRPr="00C97864">
        <w:rPr>
          <w:lang w:val="en-US"/>
        </w:rPr>
        <w:t xml:space="preserve"> </w:t>
      </w:r>
      <w:r w:rsidR="00CF0A27" w:rsidRPr="00050255">
        <w:t>жасасқан</w:t>
      </w:r>
      <w:r w:rsidR="00CF0A27" w:rsidRPr="00C97864">
        <w:rPr>
          <w:lang w:val="en-US"/>
        </w:rPr>
        <w:t xml:space="preserve"> </w:t>
      </w:r>
      <w:r w:rsidR="00CF0A27" w:rsidRPr="00050255">
        <w:t>кезде</w:t>
      </w:r>
      <w:r w:rsidR="00CF0A27" w:rsidRPr="00C97864">
        <w:rPr>
          <w:lang w:val="en-US"/>
        </w:rPr>
        <w:t xml:space="preserve"> </w:t>
      </w:r>
      <w:r w:rsidR="00CF0A27" w:rsidRPr="00050255">
        <w:t>белгіленеді</w:t>
      </w:r>
      <w:r w:rsidR="00CF0A27" w:rsidRPr="00C97864">
        <w:rPr>
          <w:lang w:val="en-US"/>
        </w:rPr>
        <w:t xml:space="preserve"> </w:t>
      </w:r>
      <w:r w:rsidR="00CF0A27" w:rsidRPr="00050255">
        <w:t>және</w:t>
      </w:r>
      <w:r w:rsidR="00CF0A27" w:rsidRPr="00C97864">
        <w:rPr>
          <w:lang w:val="en-US"/>
        </w:rPr>
        <w:t xml:space="preserve"> </w:t>
      </w:r>
      <w:r w:rsidR="00CF0A27" w:rsidRPr="00050255">
        <w:t>шарттың</w:t>
      </w:r>
      <w:r w:rsidR="00CF0A27" w:rsidRPr="00C97864">
        <w:rPr>
          <w:lang w:val="en-US"/>
        </w:rPr>
        <w:t xml:space="preserve"> </w:t>
      </w:r>
      <w:r w:rsidR="00CF0A27" w:rsidRPr="00050255">
        <w:t>бүкіл</w:t>
      </w:r>
      <w:r w:rsidR="00CF0A27" w:rsidRPr="00C97864">
        <w:rPr>
          <w:lang w:val="en-US"/>
        </w:rPr>
        <w:t xml:space="preserve"> </w:t>
      </w:r>
      <w:r w:rsidR="00CF0A27" w:rsidRPr="00050255">
        <w:t>қолданылу</w:t>
      </w:r>
      <w:r w:rsidR="00CF0A27" w:rsidRPr="00C97864">
        <w:rPr>
          <w:lang w:val="en-US"/>
        </w:rPr>
        <w:t xml:space="preserve"> </w:t>
      </w:r>
      <w:r w:rsidR="00CF0A27" w:rsidRPr="00050255">
        <w:t>мерзімі</w:t>
      </w:r>
      <w:r w:rsidR="00CF0A27" w:rsidRPr="00C97864">
        <w:rPr>
          <w:lang w:val="en-US"/>
        </w:rPr>
        <w:t xml:space="preserve"> </w:t>
      </w:r>
      <w:r w:rsidR="00CF0A27" w:rsidRPr="00050255">
        <w:t>ішінде</w:t>
      </w:r>
      <w:r w:rsidR="00CF0A27" w:rsidRPr="00C97864">
        <w:rPr>
          <w:lang w:val="en-US"/>
        </w:rPr>
        <w:t xml:space="preserve"> </w:t>
      </w:r>
      <w:r w:rsidR="00CF0A27" w:rsidRPr="00050255">
        <w:t>тұрақты</w:t>
      </w:r>
      <w:r w:rsidR="00CF0A27" w:rsidRPr="00C97864">
        <w:rPr>
          <w:lang w:val="en-US"/>
        </w:rPr>
        <w:t xml:space="preserve"> </w:t>
      </w:r>
      <w:r w:rsidR="00CF0A27" w:rsidRPr="00050255">
        <w:t>болып</w:t>
      </w:r>
      <w:r w:rsidR="00CF0A27" w:rsidRPr="00C97864">
        <w:rPr>
          <w:lang w:val="en-US"/>
        </w:rPr>
        <w:t xml:space="preserve"> </w:t>
      </w:r>
      <w:r w:rsidR="00CF0A27" w:rsidRPr="00050255">
        <w:t>қалады</w:t>
      </w:r>
      <w:r w:rsidRPr="00C97864">
        <w:rPr>
          <w:lang w:val="en-US"/>
        </w:rPr>
        <w:t xml:space="preserve">. </w:t>
      </w:r>
      <w:r w:rsidR="00CF0A27" w:rsidRPr="00CF0A27">
        <w:rPr>
          <w:i/>
          <w:color w:val="2E74B5"/>
        </w:rPr>
        <w:t>(</w:t>
      </w:r>
      <w:r w:rsidR="00CF0A27">
        <w:rPr>
          <w:i/>
          <w:color w:val="2E74B5"/>
          <w:lang w:val="kk-KZ"/>
        </w:rPr>
        <w:t>1</w:t>
      </w:r>
      <w:r w:rsidR="00CF0A27">
        <w:rPr>
          <w:i/>
          <w:color w:val="2E74B5"/>
        </w:rPr>
        <w:t xml:space="preserve"> тарма</w:t>
      </w:r>
      <w:r w:rsidR="00CF0A27">
        <w:rPr>
          <w:i/>
          <w:color w:val="2E74B5"/>
          <w:lang w:val="kk-KZ"/>
        </w:rPr>
        <w:t>қ</w:t>
      </w:r>
      <w:r w:rsidR="00CF0A27" w:rsidRPr="00CF0A27">
        <w:rPr>
          <w:i/>
          <w:color w:val="2E74B5"/>
        </w:rPr>
        <w:t xml:space="preserve"> Директорлар кеңесінің </w:t>
      </w:r>
      <w:r w:rsidR="00CF0A27" w:rsidRPr="00CF0A27">
        <w:rPr>
          <w:i/>
          <w:color w:val="2E74B5"/>
          <w:lang w:val="kk-KZ"/>
        </w:rPr>
        <w:t>17</w:t>
      </w:r>
      <w:r w:rsidR="00CF0A27" w:rsidRPr="00CF0A27">
        <w:rPr>
          <w:i/>
          <w:color w:val="2E74B5"/>
        </w:rPr>
        <w:t>.</w:t>
      </w:r>
      <w:r w:rsidR="00CF0A27" w:rsidRPr="00CF0A27">
        <w:rPr>
          <w:i/>
          <w:color w:val="2E74B5"/>
          <w:lang w:val="kk-KZ"/>
        </w:rPr>
        <w:t>06</w:t>
      </w:r>
      <w:r w:rsidR="00CF0A27" w:rsidRPr="00CF0A27">
        <w:rPr>
          <w:i/>
          <w:color w:val="2E74B5"/>
        </w:rPr>
        <w:t>.20</w:t>
      </w:r>
      <w:r w:rsidR="00CF0A27" w:rsidRPr="00CF0A27">
        <w:rPr>
          <w:i/>
          <w:color w:val="2E74B5"/>
          <w:lang w:val="kk-KZ"/>
        </w:rPr>
        <w:t>20</w:t>
      </w:r>
      <w:r w:rsidR="00CF0A27" w:rsidRPr="00CF0A27">
        <w:rPr>
          <w:i/>
          <w:color w:val="2E74B5"/>
        </w:rPr>
        <w:t xml:space="preserve"> ж. (№</w:t>
      </w:r>
      <w:r w:rsidR="00CF0A27" w:rsidRPr="00CF0A27">
        <w:rPr>
          <w:i/>
          <w:color w:val="2E74B5"/>
          <w:lang w:val="kk-KZ"/>
        </w:rPr>
        <w:t>5</w:t>
      </w:r>
      <w:r w:rsidR="00CF0A27" w:rsidRPr="00CF0A27">
        <w:rPr>
          <w:i/>
          <w:color w:val="2E74B5"/>
        </w:rPr>
        <w:t xml:space="preserve"> хаттама) шешіміне сәйкес редакцияда баяндалды</w:t>
      </w:r>
      <w:r w:rsidR="00CF0A27">
        <w:rPr>
          <w:i/>
          <w:color w:val="2E74B5"/>
          <w:lang w:val="kk-KZ"/>
        </w:rPr>
        <w:t>)</w:t>
      </w:r>
      <w:r>
        <w:t xml:space="preserve">  </w:t>
      </w:r>
    </w:p>
    <w:p w:rsidR="00492B76" w:rsidRDefault="005D6559" w:rsidP="00FB5768">
      <w:pPr>
        <w:numPr>
          <w:ilvl w:val="0"/>
          <w:numId w:val="28"/>
        </w:numPr>
        <w:tabs>
          <w:tab w:val="left" w:pos="851"/>
        </w:tabs>
        <w:ind w:left="-15" w:right="44" w:firstLine="582"/>
      </w:pPr>
      <w:r>
        <w:t xml:space="preserve">Салымшы өз бастамасымен бір тарифтік </w:t>
      </w:r>
      <w:proofErr w:type="gramStart"/>
      <w:r>
        <w:t>бағдарламадан  басқаға</w:t>
      </w:r>
      <w:proofErr w:type="gramEnd"/>
      <w:r>
        <w:t xml:space="preserve"> өткен жағдайда салым бойынша сыйақы мөлшерлемесінің көлемі тұрғын үй құрылыс жинақтары шартының барлық қолданыс мерзіміннде Банк анықтаған талаптарда өзгеруі мүмкін. </w:t>
      </w:r>
    </w:p>
    <w:p w:rsidR="00492B76" w:rsidRDefault="00CF0A27" w:rsidP="00FB5768">
      <w:pPr>
        <w:numPr>
          <w:ilvl w:val="0"/>
          <w:numId w:val="28"/>
        </w:numPr>
        <w:tabs>
          <w:tab w:val="left" w:pos="851"/>
        </w:tabs>
        <w:ind w:left="-15" w:right="44" w:firstLine="582"/>
      </w:pPr>
      <w:r w:rsidRPr="00050255">
        <w:t xml:space="preserve">Егер жасалған Шарттың талаптарында немесе </w:t>
      </w:r>
      <w:r w:rsidRPr="00050255">
        <w:rPr>
          <w:lang w:val="kk-KZ"/>
        </w:rPr>
        <w:t>Б</w:t>
      </w:r>
      <w:r w:rsidRPr="00050255">
        <w:t xml:space="preserve">анктің ішкі құжаттарында өзгеше көзделмесе, </w:t>
      </w:r>
      <w:r w:rsidRPr="00050255">
        <w:rPr>
          <w:lang w:val="kk-KZ"/>
        </w:rPr>
        <w:t>Б</w:t>
      </w:r>
      <w:r w:rsidRPr="00050255">
        <w:t>анк "30/360" уақытша базасы бойынша салым/салым (жинақ) бойынша сыйақы есептейді (айдың ұзақтығы 30 күнді, ал жыл – 36</w:t>
      </w:r>
      <w:r>
        <w:t>0 күнді құрайды деген есеппен).</w:t>
      </w:r>
      <w:r w:rsidRPr="00CF0A27">
        <w:rPr>
          <w:i/>
          <w:color w:val="2E74B5"/>
        </w:rPr>
        <w:t xml:space="preserve"> (</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rsidR="00492B76" w:rsidRPr="00E3045B" w:rsidRDefault="005D6559" w:rsidP="00FB5768">
      <w:pPr>
        <w:numPr>
          <w:ilvl w:val="0"/>
          <w:numId w:val="28"/>
        </w:numPr>
        <w:tabs>
          <w:tab w:val="left" w:pos="851"/>
        </w:tabs>
        <w:ind w:left="-15" w:right="44" w:firstLine="582"/>
      </w:pPr>
      <w:r>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rsidR="00CF0A27" w:rsidRPr="00E3045B" w:rsidRDefault="00AA2A56" w:rsidP="00AA2A56">
      <w:pPr>
        <w:numPr>
          <w:ilvl w:val="0"/>
          <w:numId w:val="28"/>
        </w:numPr>
        <w:tabs>
          <w:tab w:val="left" w:pos="851"/>
        </w:tabs>
        <w:ind w:right="44" w:firstLine="582"/>
      </w:pPr>
      <w:r w:rsidRPr="00E3045B">
        <w:t>Банк ПИК/МИБ/ЖС салымшысына аталған салымшылар жинақтарын алған кезде және шарт сомасын ПИК/МИБ/ЖС салымшысына төлеген кезде есептелген сыйақыны төлейді. Банк салымшы заңды тұлғаға жинақталған ақшаны алған кезде де, жинақтарды алмай да есептелген сыйақыны төлейді</w:t>
      </w:r>
      <w:r w:rsidR="0011663B" w:rsidRPr="00E3045B">
        <w:t>.</w:t>
      </w:r>
      <w:r w:rsidR="0011663B" w:rsidRPr="00E3045B">
        <w:rPr>
          <w:color w:val="2F5496" w:themeColor="accent5" w:themeShade="BF"/>
        </w:rPr>
        <w:t xml:space="preserve"> </w:t>
      </w:r>
      <w:r w:rsidR="0011663B" w:rsidRPr="00E3045B">
        <w:rPr>
          <w:i/>
          <w:color w:val="2F5496" w:themeColor="accent5" w:themeShade="BF"/>
        </w:rPr>
        <w:t>(</w:t>
      </w:r>
      <w:r w:rsidRPr="00E3045B">
        <w:rPr>
          <w:i/>
          <w:color w:val="2E74B5"/>
        </w:rPr>
        <w:t xml:space="preserve">Директорлар кеңесінің </w:t>
      </w:r>
      <w:r w:rsidRPr="00E3045B">
        <w:rPr>
          <w:i/>
          <w:color w:val="4472C4" w:themeColor="accent5"/>
          <w:sz w:val="24"/>
        </w:rPr>
        <w:t>05</w:t>
      </w:r>
      <w:r w:rsidRPr="00E3045B">
        <w:rPr>
          <w:i/>
          <w:color w:val="4472C4" w:themeColor="accent5"/>
        </w:rPr>
        <w:t>.03.2022ж. (№</w:t>
      </w:r>
      <w:r w:rsidRPr="00E3045B">
        <w:rPr>
          <w:i/>
          <w:color w:val="4472C4" w:themeColor="accent5"/>
          <w:lang w:val="kk-KZ"/>
        </w:rPr>
        <w:t>2</w:t>
      </w:r>
      <w:r w:rsidRPr="00E3045B">
        <w:rPr>
          <w:i/>
          <w:color w:val="4472C4" w:themeColor="accent5"/>
        </w:rPr>
        <w:t xml:space="preserve"> </w:t>
      </w:r>
      <w:r w:rsidRPr="00E3045B">
        <w:rPr>
          <w:i/>
          <w:color w:val="2E74B5"/>
        </w:rPr>
        <w:t>хаттама) шешіміне сәйкес редакцияда баяндалды</w:t>
      </w:r>
      <w:r w:rsidR="0011663B" w:rsidRPr="00E3045B">
        <w:rPr>
          <w:i/>
          <w:color w:val="0000CC"/>
        </w:rPr>
        <w:t>)</w:t>
      </w:r>
    </w:p>
    <w:p w:rsidR="00492B76" w:rsidRPr="00E3045B" w:rsidRDefault="005D6559">
      <w:pPr>
        <w:spacing w:after="145" w:line="259" w:lineRule="auto"/>
        <w:ind w:left="360" w:firstLine="0"/>
        <w:jc w:val="left"/>
      </w:pPr>
      <w:r w:rsidRPr="00E3045B">
        <w:t xml:space="preserve"> </w:t>
      </w:r>
    </w:p>
    <w:p w:rsidR="00492B76" w:rsidRPr="00E3045B" w:rsidRDefault="005D6559">
      <w:pPr>
        <w:spacing w:after="93" w:line="259" w:lineRule="auto"/>
        <w:ind w:left="676" w:right="723"/>
        <w:jc w:val="center"/>
      </w:pPr>
      <w:r w:rsidRPr="00E3045B">
        <w:rPr>
          <w:b/>
        </w:rPr>
        <w:t xml:space="preserve">§ 2. Банктік заемдарды беру </w:t>
      </w:r>
    </w:p>
    <w:p w:rsidR="00492B76" w:rsidRPr="00E3045B" w:rsidRDefault="005D6559" w:rsidP="006B0895">
      <w:pPr>
        <w:pStyle w:val="1"/>
        <w:spacing w:after="127" w:line="270" w:lineRule="auto"/>
        <w:ind w:left="-5" w:right="0" w:firstLine="572"/>
        <w:jc w:val="left"/>
      </w:pPr>
      <w:r w:rsidRPr="00E3045B">
        <w:lastRenderedPageBreak/>
        <w:t xml:space="preserve">17- бап.Банктік заемдар туралы ақпарат беру </w:t>
      </w:r>
    </w:p>
    <w:p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rsidR="00492B76" w:rsidRDefault="005D6559" w:rsidP="00FB5768">
      <w:pPr>
        <w:numPr>
          <w:ilvl w:val="0"/>
          <w:numId w:val="29"/>
        </w:numPr>
        <w:tabs>
          <w:tab w:val="left" w:pos="851"/>
        </w:tabs>
        <w:ind w:left="-15" w:right="44" w:firstLine="566"/>
      </w:pPr>
      <w:r>
        <w:t xml:space="preserve">банктік заем шарты бойынша міндеттемелер орындалмаған жағдайда, клиенттің жауапкершілігі мен тәуекелдері; </w:t>
      </w:r>
    </w:p>
    <w:p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rsidR="00492B76" w:rsidRDefault="005D6559">
      <w:pPr>
        <w:spacing w:after="28" w:line="259" w:lineRule="auto"/>
        <w:ind w:left="566" w:firstLine="0"/>
        <w:jc w:val="left"/>
      </w:pPr>
      <w:r>
        <w:t xml:space="preserve"> </w:t>
      </w:r>
    </w:p>
    <w:p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578CD" w:rsidRDefault="00F578CD" w:rsidP="00F578CD">
      <w:pPr>
        <w:tabs>
          <w:tab w:val="left" w:pos="851"/>
        </w:tabs>
        <w:ind w:left="0" w:right="44" w:firstLine="567"/>
      </w:pPr>
      <w:r w:rsidRPr="00050255">
        <w:t xml:space="preserve">1-1. </w:t>
      </w:r>
      <w:r w:rsidRPr="00050255">
        <w:rPr>
          <w:lang w:val="kk-KZ"/>
        </w:rPr>
        <w:t xml:space="preserve">МИБ/ЖС </w:t>
      </w:r>
      <w:r w:rsidRPr="00050255">
        <w:t xml:space="preserve">салымшыларының банктік қарыз беру туралы өтініштерін қараудың шекті мерзімі тіркелген күннен бастап 30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t xml:space="preserve">. </w:t>
      </w:r>
      <w:r w:rsidRPr="00BA05B7">
        <w:rPr>
          <w:i/>
          <w:color w:val="2E74B5" w:themeColor="accent1" w:themeShade="BF"/>
          <w:lang w:val="kk-KZ"/>
        </w:rPr>
        <w:t>(</w:t>
      </w:r>
      <w:r>
        <w:rPr>
          <w:i/>
          <w:color w:val="2E74B5" w:themeColor="accent1" w:themeShade="BF"/>
          <w:lang w:val="kk-KZ"/>
        </w:rPr>
        <w:t>1-1</w:t>
      </w:r>
      <w:r w:rsidRPr="00CF0A27">
        <w:rPr>
          <w:i/>
          <w:color w:val="2E74B5" w:themeColor="accent1" w:themeShade="BF"/>
        </w:rPr>
        <w:t xml:space="preserve"> </w:t>
      </w:r>
      <w:r w:rsidRPr="00BA05B7">
        <w:rPr>
          <w:i/>
          <w:color w:val="2E74B5" w:themeColor="accent1" w:themeShade="BF"/>
          <w:lang w:val="kk-KZ"/>
        </w:rPr>
        <w:t xml:space="preserve">тармақ Директорлар кеңесінің </w:t>
      </w:r>
      <w:r w:rsidRPr="00CF0A27">
        <w:rPr>
          <w:i/>
          <w:color w:val="2E74B5" w:themeColor="accent1" w:themeShade="BF"/>
        </w:rPr>
        <w:t>17</w:t>
      </w:r>
      <w:r w:rsidRPr="00BA05B7">
        <w:rPr>
          <w:i/>
          <w:color w:val="2E74B5" w:themeColor="accent1" w:themeShade="BF"/>
          <w:lang w:val="kk-KZ"/>
        </w:rPr>
        <w:t>.0</w:t>
      </w:r>
      <w:r w:rsidRPr="00CF0A27">
        <w:rPr>
          <w:i/>
          <w:color w:val="2E74B5" w:themeColor="accent1" w:themeShade="BF"/>
        </w:rPr>
        <w:t>6</w:t>
      </w:r>
      <w:r w:rsidRPr="00BA05B7">
        <w:rPr>
          <w:i/>
          <w:color w:val="2E74B5" w:themeColor="accent1" w:themeShade="BF"/>
          <w:lang w:val="kk-KZ"/>
        </w:rPr>
        <w:t>.20</w:t>
      </w:r>
      <w:r w:rsidRPr="00CF0A27">
        <w:rPr>
          <w:i/>
          <w:color w:val="2E74B5" w:themeColor="accent1" w:themeShade="BF"/>
        </w:rPr>
        <w:t>20</w:t>
      </w:r>
      <w:r w:rsidRPr="00BA05B7">
        <w:rPr>
          <w:i/>
          <w:color w:val="2E74B5" w:themeColor="accent1" w:themeShade="BF"/>
          <w:lang w:val="kk-KZ"/>
        </w:rPr>
        <w:t xml:space="preserve">ж. шешімімен (№ </w:t>
      </w:r>
      <w:r w:rsidRPr="00CF0A27">
        <w:rPr>
          <w:i/>
          <w:color w:val="2E74B5" w:themeColor="accent1" w:themeShade="BF"/>
        </w:rPr>
        <w:t>5</w:t>
      </w:r>
      <w:r w:rsidRPr="00BA05B7">
        <w:rPr>
          <w:i/>
          <w:color w:val="2E74B5" w:themeColor="accent1" w:themeShade="BF"/>
          <w:lang w:val="kk-KZ"/>
        </w:rPr>
        <w:t xml:space="preserve"> хаттама) енгізілді)</w:t>
      </w:r>
    </w:p>
    <w:p w:rsidR="00492B76" w:rsidRDefault="005D6559" w:rsidP="00FB5768">
      <w:pPr>
        <w:numPr>
          <w:ilvl w:val="0"/>
          <w:numId w:val="48"/>
        </w:numPr>
        <w:tabs>
          <w:tab w:val="left" w:pos="851"/>
        </w:tabs>
        <w:ind w:right="44" w:firstLine="566"/>
      </w:pPr>
      <w: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rsidR="00492B76" w:rsidRDefault="005D6559">
      <w:pPr>
        <w:spacing w:after="26" w:line="259" w:lineRule="auto"/>
        <w:ind w:left="566" w:firstLine="0"/>
        <w:jc w:val="left"/>
      </w:pPr>
      <w:r>
        <w:t xml:space="preserve">  </w:t>
      </w:r>
    </w:p>
    <w:p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rsidR="00492B76" w:rsidRDefault="005D6559">
      <w:pPr>
        <w:spacing w:after="18" w:line="259" w:lineRule="auto"/>
        <w:ind w:left="566" w:firstLine="0"/>
        <w:jc w:val="left"/>
      </w:pPr>
      <w:r>
        <w:t xml:space="preserve"> </w:t>
      </w:r>
    </w:p>
    <w:p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rsidR="00492B76" w:rsidRDefault="005D6559" w:rsidP="00FB5768">
      <w:pPr>
        <w:numPr>
          <w:ilvl w:val="0"/>
          <w:numId w:val="30"/>
        </w:numPr>
        <w:ind w:right="44" w:firstLine="427"/>
      </w:pPr>
      <w:r>
        <w:lastRenderedPageBreak/>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rsidR="00492B76" w:rsidRDefault="005D6559" w:rsidP="00FB5768">
      <w:pPr>
        <w:numPr>
          <w:ilvl w:val="0"/>
          <w:numId w:val="31"/>
        </w:numPr>
        <w:ind w:right="44" w:firstLine="427"/>
      </w:pPr>
      <w:r>
        <w:t xml:space="preserve">салымшы қажетті тұрғын үй заемын қамтамасыз еткен; </w:t>
      </w:r>
    </w:p>
    <w:p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rsidR="00F578CD" w:rsidRDefault="00F578CD" w:rsidP="00F578CD">
      <w:pPr>
        <w:ind w:left="427" w:right="44" w:firstLine="0"/>
      </w:pPr>
    </w:p>
    <w:p w:rsidR="00F578CD" w:rsidRDefault="00F578CD" w:rsidP="00F66D3E">
      <w:pPr>
        <w:pStyle w:val="a3"/>
        <w:ind w:left="0" w:right="-1" w:firstLine="0"/>
        <w:jc w:val="center"/>
        <w:rPr>
          <w:b/>
          <w:lang w:val="kk-KZ"/>
        </w:rPr>
      </w:pPr>
      <w:r w:rsidRPr="00F578CD">
        <w:rPr>
          <w:b/>
        </w:rPr>
        <w:t xml:space="preserve">19-1-бап. </w:t>
      </w:r>
      <w:r w:rsidRPr="00F578CD">
        <w:rPr>
          <w:b/>
          <w:lang w:val="kk-KZ"/>
        </w:rPr>
        <w:t xml:space="preserve">МИБ/ЖС </w:t>
      </w:r>
      <w:r w:rsidRPr="00F578CD">
        <w:rPr>
          <w:b/>
        </w:rPr>
        <w:t xml:space="preserve">салымшылары үшін банктік қарыздарды берудің негізгі </w:t>
      </w:r>
      <w:r w:rsidRPr="00F578CD">
        <w:rPr>
          <w:b/>
          <w:lang w:val="kk-KZ"/>
        </w:rPr>
        <w:t>талаптары</w:t>
      </w:r>
    </w:p>
    <w:p w:rsidR="00F66D3E" w:rsidRPr="00F66D3E" w:rsidRDefault="00F66D3E" w:rsidP="00F66D3E">
      <w:pPr>
        <w:pStyle w:val="a3"/>
        <w:ind w:left="0" w:right="-1" w:firstLine="0"/>
        <w:rPr>
          <w:lang w:val="kk-KZ"/>
        </w:rPr>
      </w:pPr>
      <w:r w:rsidRPr="00F66D3E">
        <w:rPr>
          <w:i/>
          <w:color w:val="2E74B5"/>
          <w:lang w:val="kk-KZ"/>
        </w:rPr>
        <w:t>(19-1 бап Директо</w:t>
      </w:r>
      <w:r w:rsidR="002D02C9">
        <w:rPr>
          <w:i/>
          <w:color w:val="2E74B5"/>
          <w:lang w:val="kk-KZ"/>
        </w:rPr>
        <w:t>рлар кеңесінің 17.06.2020 ж. (№</w:t>
      </w:r>
      <w:r w:rsidRPr="00F66D3E">
        <w:rPr>
          <w:i/>
          <w:color w:val="2E74B5"/>
          <w:lang w:val="kk-KZ"/>
        </w:rPr>
        <w:t xml:space="preserve">5 хаттама) шешіміне сәйкес редакцияда </w:t>
      </w:r>
      <w:r w:rsidRPr="00BA05B7">
        <w:rPr>
          <w:i/>
          <w:color w:val="2E74B5" w:themeColor="accent1" w:themeShade="BF"/>
          <w:lang w:val="kk-KZ"/>
        </w:rPr>
        <w:t>енгізілді</w:t>
      </w:r>
      <w:r>
        <w:rPr>
          <w:i/>
          <w:color w:val="2E74B5"/>
          <w:lang w:val="kk-KZ"/>
        </w:rPr>
        <w:t>)</w:t>
      </w:r>
    </w:p>
    <w:p w:rsidR="00F578CD" w:rsidRPr="00F578CD" w:rsidRDefault="00F578CD" w:rsidP="00F578CD">
      <w:pPr>
        <w:pStyle w:val="a3"/>
        <w:ind w:left="0" w:right="-1" w:firstLine="0"/>
        <w:rPr>
          <w:b/>
          <w:lang w:val="kk-KZ"/>
        </w:rPr>
      </w:pPr>
    </w:p>
    <w:p w:rsidR="00F578CD" w:rsidRDefault="00F578CD" w:rsidP="00FB5768">
      <w:pPr>
        <w:pStyle w:val="a3"/>
        <w:numPr>
          <w:ilvl w:val="0"/>
          <w:numId w:val="51"/>
        </w:numPr>
        <w:ind w:right="-1" w:firstLine="426"/>
        <w:rPr>
          <w:lang w:val="kk-KZ"/>
        </w:rPr>
      </w:pPr>
      <w:r w:rsidRPr="00F578CD">
        <w:rPr>
          <w:lang w:val="kk-KZ"/>
        </w:rPr>
        <w:t>МИБ/ЖС салымшыларына тұрғын үй қарыздарын беру үшін оларға есептелген сыйақымен бірге жинақталған ақшаның ең төменгі қажетті мөлшері Кондоминиум нысанының ортақ мүлкін күрделі жөндеу үшін қажетті шарттық соманың кемінде елу пайызы болуы тиіс.</w:t>
      </w:r>
    </w:p>
    <w:p w:rsidR="00F578CD" w:rsidRDefault="00F578CD" w:rsidP="00F578CD">
      <w:pPr>
        <w:pStyle w:val="a3"/>
        <w:ind w:left="0" w:right="-1" w:firstLine="567"/>
        <w:rPr>
          <w:lang w:val="kk-KZ"/>
        </w:rPr>
      </w:pPr>
      <w:r w:rsidRPr="00F578CD">
        <w:rPr>
          <w:lang w:val="kk-KZ"/>
        </w:rPr>
        <w:t>Тұрғын үй қарызы бойынша сыйақы мөлшерлемесінің көлемі салым бойынша сыйақы мөлшерлемесінің көлемінен жылдық үш пайыздан артық болмауы тиіс.</w:t>
      </w:r>
    </w:p>
    <w:p w:rsidR="00F578CD" w:rsidRPr="00F578CD" w:rsidRDefault="00F578CD" w:rsidP="00FB5768">
      <w:pPr>
        <w:pStyle w:val="a3"/>
        <w:numPr>
          <w:ilvl w:val="0"/>
          <w:numId w:val="51"/>
        </w:numPr>
        <w:tabs>
          <w:tab w:val="left" w:pos="851"/>
        </w:tabs>
        <w:ind w:right="-1" w:firstLine="567"/>
        <w:rPr>
          <w:lang w:val="kk-KZ"/>
        </w:rPr>
      </w:pPr>
      <w:r w:rsidRPr="00F578CD">
        <w:rPr>
          <w:lang w:val="kk-KZ"/>
        </w:rPr>
        <w:t>МИБ/ЖС салымшысына шарттық сома жинақтау туралы шарт күшіне енгеннен кейін үш жылдан ерте емес уақытта төмендегі талаптармен  беріледі:</w:t>
      </w:r>
    </w:p>
    <w:p w:rsidR="00F578CD" w:rsidRPr="00F578CD" w:rsidRDefault="00F578CD" w:rsidP="00F578CD">
      <w:pPr>
        <w:pStyle w:val="a3"/>
        <w:ind w:left="0" w:right="-1" w:firstLine="567"/>
        <w:rPr>
          <w:lang w:val="kk-KZ"/>
        </w:rPr>
      </w:pPr>
      <w:r w:rsidRPr="00F578CD">
        <w:rPr>
          <w:lang w:val="kk-KZ"/>
        </w:rPr>
        <w:t xml:space="preserve">1) жинақталған ақша сомасы жинақтау туралы шарт бойынша қабылданған міндеттемелерге сәйкес; </w:t>
      </w:r>
    </w:p>
    <w:p w:rsidR="00F578CD" w:rsidRPr="00F578CD" w:rsidRDefault="00F578CD" w:rsidP="00F578CD">
      <w:pPr>
        <w:pStyle w:val="a3"/>
        <w:ind w:left="0" w:right="-1" w:firstLine="567"/>
        <w:rPr>
          <w:lang w:val="kk-KZ"/>
        </w:rPr>
      </w:pPr>
      <w:r w:rsidRPr="00F578CD">
        <w:rPr>
          <w:lang w:val="kk-KZ"/>
        </w:rPr>
        <w:t>2) бағалау көрсеткішінің ең төменгі мәніне қол жеткізу.</w:t>
      </w:r>
    </w:p>
    <w:p w:rsidR="00F578CD" w:rsidRDefault="00F578CD" w:rsidP="00F578CD">
      <w:pPr>
        <w:pStyle w:val="a3"/>
        <w:tabs>
          <w:tab w:val="left" w:pos="1152"/>
        </w:tabs>
        <w:ind w:left="0" w:right="-1" w:firstLine="567"/>
        <w:rPr>
          <w:lang w:val="kk-KZ"/>
        </w:rPr>
      </w:pPr>
      <w:r w:rsidRPr="00F578CD">
        <w:rPr>
          <w:lang w:val="kk-KZ"/>
        </w:rPr>
        <w:t>Бағалау көрсеткішін есептеген кезде жинақтау ұзақтығы, сақтау, Банк анықтайтын жинақтау талаптары  ескеріледі.</w:t>
      </w:r>
    </w:p>
    <w:p w:rsidR="00F578CD" w:rsidRPr="00F578CD" w:rsidRDefault="00F578CD" w:rsidP="00FB5768">
      <w:pPr>
        <w:pStyle w:val="a3"/>
        <w:numPr>
          <w:ilvl w:val="0"/>
          <w:numId w:val="51"/>
        </w:numPr>
        <w:tabs>
          <w:tab w:val="left" w:pos="851"/>
          <w:tab w:val="left" w:pos="1152"/>
        </w:tabs>
        <w:ind w:right="-1" w:firstLine="567"/>
        <w:rPr>
          <w:lang w:val="kk-KZ"/>
        </w:rPr>
      </w:pPr>
      <w:r w:rsidRPr="00F578CD">
        <w:rPr>
          <w:lang w:val="kk-KZ"/>
        </w:rPr>
        <w:t>МИБ/ЖС салымшыларына кондоминиум нысанының ортақ мүлкіне күрделі жөндеу жүргізу мақсатында тек тұрғын үй қарыздары беріледі</w:t>
      </w:r>
    </w:p>
    <w:p w:rsidR="00492B76" w:rsidRPr="00F578CD" w:rsidRDefault="005D6559">
      <w:pPr>
        <w:spacing w:after="27" w:line="259" w:lineRule="auto"/>
        <w:ind w:left="427" w:firstLine="0"/>
        <w:jc w:val="left"/>
        <w:rPr>
          <w:lang w:val="kk-KZ"/>
        </w:rPr>
      </w:pPr>
      <w:r w:rsidRPr="00F578CD">
        <w:rPr>
          <w:lang w:val="kk-KZ"/>
        </w:rPr>
        <w:t xml:space="preserve">    </w:t>
      </w:r>
    </w:p>
    <w:p w:rsidR="006B0895" w:rsidRPr="00F578CD" w:rsidRDefault="006B0895">
      <w:pPr>
        <w:spacing w:after="27" w:line="259" w:lineRule="auto"/>
        <w:ind w:left="427" w:firstLine="0"/>
        <w:jc w:val="left"/>
        <w:rPr>
          <w:lang w:val="kk-KZ"/>
        </w:rPr>
      </w:pPr>
    </w:p>
    <w:p w:rsidR="006B0895" w:rsidRPr="00F578CD" w:rsidRDefault="006B0895">
      <w:pPr>
        <w:spacing w:after="27" w:line="259" w:lineRule="auto"/>
        <w:ind w:left="427" w:firstLine="0"/>
        <w:jc w:val="left"/>
        <w:rPr>
          <w:lang w:val="kk-KZ"/>
        </w:rPr>
      </w:pPr>
    </w:p>
    <w:p w:rsidR="00492B76" w:rsidRPr="00C97864" w:rsidRDefault="005D6559">
      <w:pPr>
        <w:pStyle w:val="1"/>
        <w:spacing w:after="5" w:line="270" w:lineRule="auto"/>
        <w:ind w:left="1923" w:right="0"/>
        <w:jc w:val="left"/>
        <w:rPr>
          <w:lang w:val="kk-KZ"/>
        </w:rPr>
      </w:pPr>
      <w:r w:rsidRPr="00C97864">
        <w:rPr>
          <w:lang w:val="kk-KZ"/>
        </w:rPr>
        <w:t>20</w:t>
      </w:r>
      <w:r w:rsidRPr="00C97864">
        <w:rPr>
          <w:rFonts w:ascii="Arial" w:eastAsia="Arial" w:hAnsi="Arial" w:cs="Arial"/>
          <w:lang w:val="kk-KZ"/>
        </w:rPr>
        <w:t xml:space="preserve"> </w:t>
      </w:r>
      <w:r w:rsidRPr="00C97864">
        <w:rPr>
          <w:lang w:val="kk-KZ"/>
        </w:rPr>
        <w:t xml:space="preserve">- бап. Банктік заемдардың шекті сомалары және мерзімдері </w:t>
      </w:r>
    </w:p>
    <w:p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rsidR="00492B76" w:rsidRPr="00C97864" w:rsidRDefault="005D6559">
      <w:pPr>
        <w:spacing w:after="142" w:line="259" w:lineRule="auto"/>
        <w:ind w:left="0" w:firstLine="0"/>
        <w:jc w:val="left"/>
        <w:rPr>
          <w:lang w:val="kk-KZ"/>
        </w:rPr>
      </w:pPr>
      <w:r w:rsidRPr="00C97864">
        <w:rPr>
          <w:b/>
          <w:lang w:val="kk-KZ"/>
        </w:rPr>
        <w:t xml:space="preserve"> </w:t>
      </w:r>
    </w:p>
    <w:p w:rsidR="00492B76" w:rsidRPr="00C97864" w:rsidRDefault="005D6559">
      <w:pPr>
        <w:pStyle w:val="1"/>
        <w:spacing w:after="121" w:line="270" w:lineRule="auto"/>
        <w:ind w:left="1995" w:right="0"/>
        <w:jc w:val="left"/>
        <w:rPr>
          <w:lang w:val="kk-KZ"/>
        </w:rPr>
      </w:pPr>
      <w:r w:rsidRPr="00C97864">
        <w:rPr>
          <w:lang w:val="kk-KZ"/>
        </w:rPr>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rsidR="00492B76" w:rsidRPr="00323329" w:rsidRDefault="00323329" w:rsidP="00FB5768">
      <w:pPr>
        <w:numPr>
          <w:ilvl w:val="0"/>
          <w:numId w:val="33"/>
        </w:numPr>
        <w:spacing w:after="132"/>
        <w:ind w:right="44" w:firstLine="360"/>
      </w:pPr>
      <w:r w:rsidRPr="00050255">
        <w:rPr>
          <w:lang w:val="kk-KZ"/>
        </w:rPr>
        <w:t>Салымшы және (немесе) МИБ/ЖС салымшысы Банкке банктік қарызды пайдаланған күндердің нақты саны үшін сыйақы төлейді</w:t>
      </w:r>
      <w:r w:rsidR="005D6559" w:rsidRPr="00C97864">
        <w:rPr>
          <w:lang w:val="kk-KZ"/>
        </w:rPr>
        <w:t xml:space="preserve">. </w:t>
      </w:r>
      <w:r w:rsidRPr="00323329">
        <w:rPr>
          <w:i/>
          <w:color w:val="2E74B5"/>
        </w:rPr>
        <w:t>(</w:t>
      </w:r>
      <w:r>
        <w:rPr>
          <w:i/>
          <w:color w:val="2E74B5"/>
        </w:rPr>
        <w:t>1 тарма</w:t>
      </w:r>
      <w:r>
        <w:rPr>
          <w:i/>
          <w:color w:val="2E74B5"/>
          <w:lang w:val="kk-KZ"/>
        </w:rPr>
        <w:t>қ</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p>
    <w:p w:rsidR="00492B76" w:rsidRDefault="005D6559" w:rsidP="00FB5768">
      <w:pPr>
        <w:numPr>
          <w:ilvl w:val="0"/>
          <w:numId w:val="33"/>
        </w:numPr>
        <w:ind w:right="44" w:firstLine="360"/>
      </w:pPr>
      <w:r>
        <w:lastRenderedPageBreak/>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rsidR="00492B76" w:rsidRDefault="005D6559" w:rsidP="00FB5768">
      <w:pPr>
        <w:numPr>
          <w:ilvl w:val="0"/>
          <w:numId w:val="33"/>
        </w:numPr>
        <w:ind w:right="44" w:firstLine="360"/>
      </w:pPr>
      <w:r>
        <w:t xml:space="preserve">Банктік заемды өтеу мынадай тәсілдермен жүзеге асырылуы мүмкін:  </w:t>
      </w:r>
    </w:p>
    <w:p w:rsidR="00492B76" w:rsidRDefault="005D6559" w:rsidP="00FB5768">
      <w:pPr>
        <w:numPr>
          <w:ilvl w:val="0"/>
          <w:numId w:val="34"/>
        </w:numPr>
        <w:ind w:right="44" w:firstLine="360"/>
      </w:pPr>
      <w:r>
        <w:t xml:space="preserve">ай сайынғы аннуитетті (тең) төлемдері; </w:t>
      </w:r>
    </w:p>
    <w:p w:rsidR="00492B76" w:rsidRDefault="005D6559" w:rsidP="00FB5768">
      <w:pPr>
        <w:numPr>
          <w:ilvl w:val="0"/>
          <w:numId w:val="34"/>
        </w:numPr>
        <w:ind w:right="44" w:firstLine="360"/>
      </w:pPr>
      <w: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rsidR="00492B76" w:rsidRDefault="005D6559" w:rsidP="00FB5768">
      <w:pPr>
        <w:numPr>
          <w:ilvl w:val="0"/>
          <w:numId w:val="34"/>
        </w:numPr>
        <w:ind w:right="44" w:firstLine="360"/>
      </w:pPr>
      <w: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rsidR="00492B76" w:rsidRDefault="005D6559" w:rsidP="00FB5768">
      <w:pPr>
        <w:numPr>
          <w:ilvl w:val="0"/>
          <w:numId w:val="34"/>
        </w:numPr>
        <w:ind w:right="44" w:firstLine="360"/>
      </w:pPr>
      <w:r>
        <w:t xml:space="preserve">шарттық соманы алғанға дейін негізгі қарызды өтеусіз, алдын ала тұрғын үй заемы бойынша сыйақының ай сайынғы төлемі; </w:t>
      </w:r>
    </w:p>
    <w:p w:rsidR="00492B76" w:rsidRDefault="005D6559" w:rsidP="00FB5768">
      <w:pPr>
        <w:numPr>
          <w:ilvl w:val="0"/>
          <w:numId w:val="34"/>
        </w:numPr>
        <w:ind w:right="44" w:firstLine="360"/>
      </w:pPr>
      <w: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rsidR="00492B76" w:rsidRDefault="005D6559" w:rsidP="00FB5768">
      <w:pPr>
        <w:numPr>
          <w:ilvl w:val="0"/>
          <w:numId w:val="34"/>
        </w:numPr>
        <w:ind w:right="44" w:firstLine="360"/>
      </w:pPr>
      <w: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rsidR="00492B76" w:rsidRDefault="005D6559" w:rsidP="00323329">
      <w:pPr>
        <w:spacing w:after="98" w:line="259" w:lineRule="auto"/>
        <w:ind w:left="0" w:firstLine="0"/>
        <w:jc w:val="left"/>
      </w:pPr>
      <w:r>
        <w:t xml:space="preserve">  </w:t>
      </w:r>
    </w:p>
    <w:p w:rsidR="00492B76" w:rsidRDefault="005D6559">
      <w:pPr>
        <w:pStyle w:val="1"/>
        <w:spacing w:after="5" w:line="270" w:lineRule="auto"/>
        <w:ind w:left="2329" w:right="0"/>
        <w:jc w:val="left"/>
      </w:pPr>
      <w:r>
        <w:t>22</w:t>
      </w:r>
      <w:r>
        <w:rPr>
          <w:rFonts w:ascii="Arial" w:eastAsia="Arial" w:hAnsi="Arial" w:cs="Arial"/>
        </w:rPr>
        <w:t xml:space="preserve"> </w:t>
      </w:r>
      <w:r>
        <w:t xml:space="preserve">- бап. Банк қабылдаған қамтамасыз етуге талаптар </w:t>
      </w:r>
    </w:p>
    <w:p w:rsidR="00492B76" w:rsidRDefault="005D6559">
      <w:pPr>
        <w:spacing w:after="19" w:line="259" w:lineRule="auto"/>
        <w:ind w:left="926" w:firstLine="0"/>
        <w:jc w:val="left"/>
      </w:pPr>
      <w:r>
        <w:rPr>
          <w:b/>
        </w:rPr>
        <w:t xml:space="preserve"> </w:t>
      </w:r>
    </w:p>
    <w:p w:rsidR="00323329" w:rsidRDefault="005D6559" w:rsidP="00FB5768">
      <w:pPr>
        <w:numPr>
          <w:ilvl w:val="0"/>
          <w:numId w:val="35"/>
        </w:numPr>
        <w:tabs>
          <w:tab w:val="left" w:pos="851"/>
        </w:tabs>
        <w:ind w:right="44" w:firstLine="567"/>
      </w:pPr>
      <w: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rsidR="00492B76" w:rsidRDefault="00323329" w:rsidP="00323329">
      <w:pPr>
        <w:tabs>
          <w:tab w:val="left" w:pos="851"/>
        </w:tabs>
        <w:ind w:left="0" w:right="44" w:firstLine="567"/>
      </w:pPr>
      <w:r w:rsidRPr="00050255">
        <w:t xml:space="preserve">1-1. </w:t>
      </w:r>
      <w:r w:rsidRPr="00050255">
        <w:rPr>
          <w:lang w:val="kk-KZ"/>
        </w:rPr>
        <w:t xml:space="preserve">ПИК/МИБ/ЖС </w:t>
      </w:r>
      <w:r w:rsidRPr="00050255">
        <w:t xml:space="preserve">салымшыларына берілген тұрғын үй </w:t>
      </w:r>
      <w:r w:rsidRPr="00050255">
        <w:rPr>
          <w:lang w:val="kk-KZ"/>
        </w:rPr>
        <w:t>қарыздарына</w:t>
      </w:r>
      <w:r w:rsidRPr="00050255">
        <w:t xml:space="preserve"> кондоминиум </w:t>
      </w:r>
      <w:r w:rsidRPr="00050255">
        <w:rPr>
          <w:lang w:val="kk-KZ"/>
        </w:rPr>
        <w:t>нысанының</w:t>
      </w:r>
      <w:r w:rsidRPr="00050255">
        <w:t xml:space="preserve"> ортақ мүлкін күрделі жөндеуге берілген тұрғын үй қарыздарын қайтару жөніндегі міндеттемелердің орындалуын қамтамасыз ететін күрделі жөндеуге кепілдік берудің мамандандырылған Қоры кепілдік береді</w:t>
      </w:r>
      <w:r>
        <w:rPr>
          <w:lang w:val="kk-KZ"/>
        </w:rPr>
        <w:t xml:space="preserve"> </w:t>
      </w:r>
      <w:r w:rsidRPr="00F66D3E">
        <w:rPr>
          <w:i/>
          <w:color w:val="2E74B5"/>
          <w:lang w:val="kk-KZ"/>
        </w:rPr>
        <w:t>(</w:t>
      </w:r>
      <w:r>
        <w:rPr>
          <w:i/>
          <w:color w:val="2E74B5"/>
          <w:lang w:val="kk-KZ"/>
        </w:rPr>
        <w:t>1</w:t>
      </w:r>
      <w:r w:rsidRPr="00F66D3E">
        <w:rPr>
          <w:i/>
          <w:color w:val="2E74B5"/>
          <w:lang w:val="kk-KZ"/>
        </w:rPr>
        <w:t>-1</w:t>
      </w:r>
      <w:r>
        <w:rPr>
          <w:i/>
          <w:color w:val="2E74B5"/>
          <w:lang w:val="kk-KZ"/>
        </w:rPr>
        <w:t>тармақ</w:t>
      </w:r>
      <w:r w:rsidRPr="00F66D3E">
        <w:rPr>
          <w:i/>
          <w:color w:val="2E74B5"/>
          <w:lang w:val="kk-KZ"/>
        </w:rPr>
        <w:t xml:space="preserve"> Директо</w:t>
      </w:r>
      <w:r w:rsidR="002D02C9">
        <w:rPr>
          <w:i/>
          <w:color w:val="2E74B5"/>
          <w:lang w:val="kk-KZ"/>
        </w:rPr>
        <w:t>рлар кеңесінің 17.06.2020 ж. (№</w:t>
      </w:r>
      <w:r w:rsidRPr="00F66D3E">
        <w:rPr>
          <w:i/>
          <w:color w:val="2E74B5"/>
          <w:lang w:val="kk-KZ"/>
        </w:rPr>
        <w:t xml:space="preserve">5 хаттама) шешіміне сәйкес редакцияда </w:t>
      </w:r>
      <w:r w:rsidRPr="00BA05B7">
        <w:rPr>
          <w:i/>
          <w:color w:val="2E74B5" w:themeColor="accent1" w:themeShade="BF"/>
          <w:lang w:val="kk-KZ"/>
        </w:rPr>
        <w:t>енгізілді</w:t>
      </w:r>
      <w:r>
        <w:rPr>
          <w:i/>
          <w:color w:val="2E74B5" w:themeColor="accent1" w:themeShade="BF"/>
          <w:lang w:val="kk-KZ"/>
        </w:rPr>
        <w:t>)</w:t>
      </w:r>
      <w:r w:rsidR="005D6559">
        <w:t xml:space="preserve">  </w:t>
      </w:r>
    </w:p>
    <w:p w:rsidR="00492B76" w:rsidRDefault="005D6559" w:rsidP="00FB5768">
      <w:pPr>
        <w:numPr>
          <w:ilvl w:val="0"/>
          <w:numId w:val="35"/>
        </w:numPr>
        <w:tabs>
          <w:tab w:val="left" w:pos="851"/>
        </w:tabs>
        <w:ind w:right="44" w:firstLine="567"/>
      </w:pPr>
      <w:r>
        <w:t xml:space="preserve">Банктің ішкі құжаттарына сәйкес, Банк кепілге ақша, жылжымайтын мүлік, мүліктік құқық және/немесе басқа мүлік қабылдайды. </w:t>
      </w:r>
    </w:p>
    <w:p w:rsidR="00492B76" w:rsidRDefault="005D6559" w:rsidP="00FB5768">
      <w:pPr>
        <w:numPr>
          <w:ilvl w:val="0"/>
          <w:numId w:val="35"/>
        </w:numPr>
        <w:tabs>
          <w:tab w:val="left" w:pos="851"/>
        </w:tabs>
        <w:ind w:right="44" w:firstLine="567"/>
      </w:pPr>
      <w:r>
        <w:t xml:space="preserve">Кепіл мәніне негізгі талаптар келесідегідей: </w:t>
      </w:r>
    </w:p>
    <w:p w:rsidR="00492B76" w:rsidRDefault="005D6559" w:rsidP="00FB5768">
      <w:pPr>
        <w:numPr>
          <w:ilvl w:val="1"/>
          <w:numId w:val="35"/>
        </w:numPr>
        <w:tabs>
          <w:tab w:val="left" w:pos="851"/>
        </w:tabs>
        <w:ind w:left="0" w:right="44" w:firstLine="567"/>
      </w:pPr>
      <w:r>
        <w:t xml:space="preserve">кепіл мәні Қазақстан Республикасы заңнамасының және Банктің ішкі құжаттарының талаптарына сәйкес болуы қажет; </w:t>
      </w:r>
    </w:p>
    <w:p w:rsidR="00492B76" w:rsidRDefault="005D6559" w:rsidP="00FB5768">
      <w:pPr>
        <w:numPr>
          <w:ilvl w:val="1"/>
          <w:numId w:val="35"/>
        </w:numPr>
        <w:tabs>
          <w:tab w:val="left" w:pos="851"/>
        </w:tabs>
        <w:ind w:left="0" w:right="44" w:firstLine="567"/>
      </w:pPr>
      <w:r>
        <w:t xml:space="preserve">кепіл құқығына кепілзат беруші құқығы расталған болуы қажет; </w:t>
      </w:r>
    </w:p>
    <w:p w:rsidR="00492B76" w:rsidRDefault="005D6559" w:rsidP="00FB5768">
      <w:pPr>
        <w:numPr>
          <w:ilvl w:val="1"/>
          <w:numId w:val="35"/>
        </w:numPr>
        <w:tabs>
          <w:tab w:val="left" w:pos="851"/>
        </w:tabs>
        <w:ind w:left="0" w:right="44" w:firstLine="567"/>
      </w:pPr>
      <w:r>
        <w:t xml:space="preserve">кепіл құқығы баға тұрақтылығымен қамтамасыз ететін және осындай мүлікке (мүліктік құқық) нарықтың жағдаятына </w:t>
      </w:r>
      <w:proofErr w:type="gramStart"/>
      <w:r>
        <w:t>байланысты  өтемпаздыққа</w:t>
      </w:r>
      <w:proofErr w:type="gramEnd"/>
      <w:r>
        <w:t xml:space="preserve"> ие болуы қажет; </w:t>
      </w:r>
    </w:p>
    <w:p w:rsidR="00492B76" w:rsidRDefault="005D6559" w:rsidP="00FB5768">
      <w:pPr>
        <w:numPr>
          <w:ilvl w:val="1"/>
          <w:numId w:val="35"/>
        </w:numPr>
        <w:tabs>
          <w:tab w:val="left" w:pos="851"/>
        </w:tabs>
        <w:ind w:left="0" w:right="44" w:firstLine="567"/>
      </w:pPr>
      <w:r>
        <w:t xml:space="preserve">кепіл мәні ауыртпалықтардан, үшінші тұлғалардың құқығынан бос болуы қажет, егер басқалары Банктің ішкі құжаттарымен рұқсат етілмесе. </w:t>
      </w:r>
    </w:p>
    <w:p w:rsidR="00492B76" w:rsidRDefault="005D6559" w:rsidP="00FB5768">
      <w:pPr>
        <w:numPr>
          <w:ilvl w:val="0"/>
          <w:numId w:val="35"/>
        </w:numPr>
        <w:tabs>
          <w:tab w:val="left" w:pos="851"/>
        </w:tabs>
        <w:ind w:right="44" w:firstLine="567"/>
      </w:pPr>
      <w:r>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rsidR="00492B76" w:rsidRDefault="005D6559" w:rsidP="00FB5768">
      <w:pPr>
        <w:numPr>
          <w:ilvl w:val="0"/>
          <w:numId w:val="35"/>
        </w:numPr>
        <w:tabs>
          <w:tab w:val="left" w:pos="851"/>
        </w:tabs>
        <w:ind w:right="44" w:firstLine="567"/>
      </w:pPr>
      <w: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Кепілгерлерге талаптар Банктің ішкі құжаттарымен белгіленеді.  </w:t>
      </w:r>
    </w:p>
    <w:p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rsidR="00492B76" w:rsidRDefault="005D6559" w:rsidP="006B0895">
      <w:pPr>
        <w:pStyle w:val="1"/>
        <w:tabs>
          <w:tab w:val="left" w:pos="851"/>
        </w:tabs>
        <w:ind w:left="0" w:right="721" w:firstLine="567"/>
        <w:jc w:val="left"/>
      </w:pPr>
      <w:r>
        <w:lastRenderedPageBreak/>
        <w:t xml:space="preserve">23 - бап. Банктік заем шарты бойынша қызмет көрсету </w:t>
      </w:r>
    </w:p>
    <w:p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rsidR="00492B76" w:rsidRDefault="005D6559" w:rsidP="00FB5768">
      <w:pPr>
        <w:numPr>
          <w:ilvl w:val="0"/>
          <w:numId w:val="36"/>
        </w:numPr>
        <w:tabs>
          <w:tab w:val="left" w:pos="851"/>
        </w:tabs>
        <w:ind w:left="-15" w:right="44" w:firstLine="562"/>
      </w:pPr>
      <w:r>
        <w:t xml:space="preserve">Банкке төленген ақша сомасы;  </w:t>
      </w:r>
    </w:p>
    <w:p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rsidR="00492B76" w:rsidRDefault="005D6559" w:rsidP="00FB5768">
      <w:pPr>
        <w:numPr>
          <w:ilvl w:val="0"/>
          <w:numId w:val="36"/>
        </w:numPr>
        <w:tabs>
          <w:tab w:val="left" w:pos="851"/>
        </w:tabs>
        <w:ind w:left="-15" w:right="44" w:firstLine="562"/>
      </w:pPr>
      <w:r>
        <w:t xml:space="preserve">қарыз қалдығы;  </w:t>
      </w:r>
    </w:p>
    <w:p w:rsidR="00492B76" w:rsidRDefault="005D6559" w:rsidP="00FB5768">
      <w:pPr>
        <w:numPr>
          <w:ilvl w:val="0"/>
          <w:numId w:val="36"/>
        </w:numPr>
        <w:tabs>
          <w:tab w:val="left" w:pos="851"/>
        </w:tabs>
        <w:ind w:left="-15" w:right="44" w:firstLine="562"/>
      </w:pPr>
      <w:r>
        <w:t xml:space="preserve">кезекті төлемдердің мөлшері мен </w:t>
      </w:r>
      <w:proofErr w:type="gramStart"/>
      <w:r>
        <w:t>мерзімдері;  5</w:t>
      </w:r>
      <w:proofErr w:type="gramEnd"/>
      <w:r>
        <w:t>) кредит беру лимиті (болған жағдайда).</w:t>
      </w:r>
      <w:r>
        <w:rPr>
          <w:i/>
          <w:color w:val="3333FF"/>
        </w:rPr>
        <w:t xml:space="preserve"> </w:t>
      </w:r>
      <w:r>
        <w:t xml:space="preserve"> </w:t>
      </w:r>
    </w:p>
    <w:p w:rsidR="00492B76" w:rsidRDefault="005D6559" w:rsidP="006B0895">
      <w:pPr>
        <w:tabs>
          <w:tab w:val="left" w:pos="851"/>
        </w:tabs>
        <w:ind w:left="-15" w:right="44" w:firstLine="562"/>
      </w:pPr>
      <w:r>
        <w:t xml:space="preserve">1-1. Клиенттің өтініші бойынша заем бойынша берешекті толық өтегеннен кейін Банк өтеусіз өтінішті алған күннен бастап жазбаша </w:t>
      </w:r>
      <w:proofErr w:type="gramStart"/>
      <w:r>
        <w:t>нысанда  15</w:t>
      </w:r>
      <w:proofErr w:type="gramEnd"/>
      <w:r>
        <w:t xml:space="preserve"> (он бес) күнтізбелік күннен аспайтын мерзімде берешегі жоқ екендігі туралы анықтаманы береді</w:t>
      </w:r>
      <w:r>
        <w:rPr>
          <w:color w:val="2E74B5"/>
        </w:rPr>
        <w:t xml:space="preserve">.  </w:t>
      </w:r>
      <w:r>
        <w:rPr>
          <w:i/>
          <w:color w:val="2E74B5"/>
        </w:rPr>
        <w:t>(Директорлар кеңесінің 24.11.2017 ж. (№16 хаттама) шешіміне сәйкес редакцияда 23 бап 1-1 тармақпен толықтырылды).</w:t>
      </w:r>
      <w:r>
        <w:rPr>
          <w:color w:val="2E74B5"/>
        </w:rPr>
        <w:t xml:space="preserve"> </w:t>
      </w:r>
    </w:p>
    <w:p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rsidR="00492B76" w:rsidRDefault="005D6559" w:rsidP="00FB5768">
      <w:pPr>
        <w:numPr>
          <w:ilvl w:val="0"/>
          <w:numId w:val="37"/>
        </w:numPr>
        <w:tabs>
          <w:tab w:val="left" w:pos="851"/>
        </w:tabs>
        <w:ind w:left="-15" w:right="44" w:firstLine="562"/>
      </w:pPr>
      <w:r>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rsidR="00492B76" w:rsidRDefault="005D6559">
      <w:pPr>
        <w:spacing w:after="144" w:line="259" w:lineRule="auto"/>
        <w:ind w:left="0" w:firstLine="0"/>
        <w:jc w:val="left"/>
      </w:pPr>
      <w:r>
        <w:t xml:space="preserve"> </w:t>
      </w:r>
    </w:p>
    <w:p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rsidR="00492B76" w:rsidRDefault="005D6559" w:rsidP="006B0895">
      <w:pPr>
        <w:tabs>
          <w:tab w:val="left" w:pos="709"/>
          <w:tab w:val="left" w:pos="851"/>
        </w:tabs>
        <w:spacing w:after="8" w:line="269" w:lineRule="auto"/>
        <w:ind w:left="-17" w:right="41" w:firstLine="584"/>
      </w:pPr>
      <w:r>
        <w:t>1.</w:t>
      </w:r>
      <w:r>
        <w:rPr>
          <w:rFonts w:ascii="Arial" w:eastAsia="Arial" w:hAnsi="Arial" w:cs="Arial"/>
        </w:rPr>
        <w:t xml:space="preserve"> </w:t>
      </w:r>
      <w:r>
        <w:t xml:space="preserve">Банк банктік заем шарты бойынша міндеттемені орындау мерзімін өткізіп алу болған жағдайда, бірақ ол басталған күннен бастап күнтізбелік 30 (отыз) күннен кешіктірмей банктік заем шарты бойынша төлемдерді төлеу қажеттігі туралы және клиенттің өз міндеттемелерін орындамауының салдары туралы хабардар етеді. </w:t>
      </w:r>
    </w:p>
    <w:p w:rsidR="00492B76" w:rsidRDefault="005D6559" w:rsidP="00FB5768">
      <w:pPr>
        <w:numPr>
          <w:ilvl w:val="0"/>
          <w:numId w:val="38"/>
        </w:numPr>
        <w:tabs>
          <w:tab w:val="left" w:pos="709"/>
          <w:tab w:val="left" w:pos="851"/>
        </w:tabs>
        <w:spacing w:line="269" w:lineRule="auto"/>
        <w:ind w:left="-17" w:right="44" w:firstLine="584"/>
      </w:pPr>
      <w: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rsidR="00492B76" w:rsidRDefault="005D6559" w:rsidP="00FB5768">
      <w:pPr>
        <w:numPr>
          <w:ilvl w:val="0"/>
          <w:numId w:val="38"/>
        </w:numPr>
        <w:tabs>
          <w:tab w:val="left" w:pos="709"/>
          <w:tab w:val="left" w:pos="851"/>
        </w:tabs>
        <w:spacing w:line="269" w:lineRule="auto"/>
        <w:ind w:left="-17" w:right="44" w:firstLine="584"/>
      </w:pPr>
      <w:r>
        <w:t xml:space="preserve">Клиентке, сондай-ақ кепіл берушіге, кепілгерге, кепілдік берушіге және қарызды қамтамасыз ету туралы шарттың тарабы болып табылатын өзге тұлғаға жергілікті уақыт бойынша сағат 21-ден сағат 8-ге дейін банктік заем шартына қызмет етуге байланысты хабарламаларды табыс етуге және ескертулер жасауға (телефон шалуға) болмайды. </w:t>
      </w:r>
    </w:p>
    <w:p w:rsidR="00492B76" w:rsidRDefault="005D6559" w:rsidP="00FB5768">
      <w:pPr>
        <w:numPr>
          <w:ilvl w:val="0"/>
          <w:numId w:val="38"/>
        </w:numPr>
        <w:tabs>
          <w:tab w:val="left" w:pos="709"/>
          <w:tab w:val="left" w:pos="851"/>
        </w:tabs>
        <w:spacing w:line="269" w:lineRule="auto"/>
        <w:ind w:left="-17" w:right="44" w:firstLine="584"/>
      </w:pPr>
      <w:r>
        <w:t>Заемшы банкке шарттың талаптарына өзгерістер енгізу туралы жазбаша өтінішпен хабарласқан жағдайда, банк борышкердің жазбаша өтінішін алған күннен кейін күнтізбелік 15 (он бес) күн ішінде ұсынылған банктік заем шартын өзгерту талаптарын қарайды және заемшыға Банктер туралы заңның 36-бабының</w:t>
      </w:r>
      <w:hyperlink r:id="rId18" w:anchor="z101">
        <w:r>
          <w:t xml:space="preserve"> </w:t>
        </w:r>
      </w:hyperlink>
      <w:hyperlink r:id="rId19" w:anchor="z101">
        <w:r>
          <w:rPr>
            <w:color w:val="333399"/>
            <w:u w:val="single" w:color="333399"/>
          </w:rPr>
          <w:t>1</w:t>
        </w:r>
      </w:hyperlink>
      <w:hyperlink r:id="rId20" w:anchor="z101">
        <w:r>
          <w:rPr>
            <w:color w:val="333399"/>
            <w:u w:val="single" w:color="333399"/>
          </w:rPr>
          <w:t>-</w:t>
        </w:r>
      </w:hyperlink>
      <w:hyperlink r:id="rId21" w:anchor="z101">
        <w:r>
          <w:rPr>
            <w:color w:val="333399"/>
            <w:u w:val="single" w:color="333399"/>
          </w:rPr>
          <w:t>2</w:t>
        </w:r>
      </w:hyperlink>
      <w:hyperlink r:id="rId22" w:anchor="z101">
        <w:r>
          <w:rPr>
            <w:color w:val="333399"/>
            <w:u w:val="single" w:color="333399"/>
          </w:rPr>
          <w:t>-</w:t>
        </w:r>
      </w:hyperlink>
      <w:hyperlink r:id="rId23" w:anchor="z101">
        <w:r>
          <w:rPr>
            <w:color w:val="333399"/>
            <w:u w:val="single" w:color="333399"/>
          </w:rPr>
          <w:t>тармағында</w:t>
        </w:r>
      </w:hyperlink>
      <w:hyperlink r:id="rId24" w:anchor="z101">
        <w:r>
          <w:t xml:space="preserve"> </w:t>
        </w:r>
      </w:hyperlink>
      <w:r>
        <w:t xml:space="preserve">көрсетілген шешімдердің бірін жазбаша нысанда хабарлайды. </w:t>
      </w:r>
    </w:p>
    <w:p w:rsidR="00492B76" w:rsidRDefault="005D6559" w:rsidP="006B0895">
      <w:pPr>
        <w:tabs>
          <w:tab w:val="left" w:pos="709"/>
          <w:tab w:val="left" w:pos="851"/>
        </w:tabs>
        <w:spacing w:line="269" w:lineRule="auto"/>
        <w:ind w:left="-17" w:right="44" w:firstLine="584"/>
      </w:pPr>
      <w:r>
        <w:t xml:space="preserve">Заемшы ұсыныстарын банктің өтініштердің осындай түрін қарауға уәкілетті органы қарайды. </w:t>
      </w:r>
    </w:p>
    <w:p w:rsidR="00492B76" w:rsidRDefault="005D6559" w:rsidP="006B0895">
      <w:pPr>
        <w:tabs>
          <w:tab w:val="left" w:pos="709"/>
          <w:tab w:val="left" w:pos="851"/>
        </w:tabs>
        <w:spacing w:line="269" w:lineRule="auto"/>
        <w:ind w:left="-17" w:right="44" w:firstLine="584"/>
      </w:pPr>
      <w:r>
        <w:t xml:space="preserve">Банктің ұсынған банктік заем шартын өзгерту талаптарына қарыз алушының жауап беру мерзімі банктің хатында көрсетіледі және кем дегенде күнтізбелік 15 (он бес) күн болады. </w:t>
      </w:r>
    </w:p>
    <w:p w:rsidR="00492B76" w:rsidRDefault="005D6559" w:rsidP="00FB5768">
      <w:pPr>
        <w:numPr>
          <w:ilvl w:val="0"/>
          <w:numId w:val="38"/>
        </w:numPr>
        <w:tabs>
          <w:tab w:val="left" w:pos="709"/>
          <w:tab w:val="left" w:pos="851"/>
        </w:tabs>
        <w:spacing w:line="269" w:lineRule="auto"/>
        <w:ind w:left="-17" w:right="44" w:firstLine="584"/>
      </w:pPr>
      <w:r>
        <w:t>Осы баптың 1-тармағында көрсетілген хабарламадан туындайтын талаптар қанағаттандырылмаған жағдайда, банк клиентке Банктер туралы заңның</w:t>
      </w:r>
      <w:hyperlink r:id="rId25" w:anchor="z43">
        <w:r>
          <w:t xml:space="preserve"> </w:t>
        </w:r>
      </w:hyperlink>
      <w:hyperlink r:id="rId26" w:anchor="z43">
        <w:r>
          <w:rPr>
            <w:color w:val="333399"/>
            <w:u w:val="single" w:color="333399"/>
          </w:rPr>
          <w:t>36</w:t>
        </w:r>
      </w:hyperlink>
      <w:hyperlink r:id="rId27" w:anchor="z43">
        <w:r>
          <w:rPr>
            <w:color w:val="333399"/>
            <w:u w:val="single" w:color="333399"/>
          </w:rPr>
          <w:t>-</w:t>
        </w:r>
      </w:hyperlink>
      <w:hyperlink r:id="rId28" w:anchor="z43">
        <w:r>
          <w:rPr>
            <w:color w:val="333399"/>
            <w:u w:val="single" w:color="333399"/>
          </w:rPr>
          <w:t>бабында</w:t>
        </w:r>
      </w:hyperlink>
      <w:hyperlink r:id="rId29" w:anchor="z43">
        <w:r>
          <w:t xml:space="preserve"> </w:t>
        </w:r>
      </w:hyperlink>
      <w:r>
        <w:t xml:space="preserve">көзделген шараларды қолданады. </w:t>
      </w:r>
    </w:p>
    <w:p w:rsidR="00492B76" w:rsidRDefault="005D6559" w:rsidP="00FB5768">
      <w:pPr>
        <w:numPr>
          <w:ilvl w:val="0"/>
          <w:numId w:val="38"/>
        </w:numPr>
        <w:tabs>
          <w:tab w:val="left" w:pos="709"/>
          <w:tab w:val="left" w:pos="851"/>
        </w:tabs>
        <w:spacing w:line="269" w:lineRule="auto"/>
        <w:ind w:left="-17" w:right="44" w:firstLine="584"/>
      </w:pPr>
      <w:r>
        <w:lastRenderedPageBreak/>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rsidR="00492B76" w:rsidRDefault="005D6559" w:rsidP="00FB5768">
      <w:pPr>
        <w:numPr>
          <w:ilvl w:val="0"/>
          <w:numId w:val="39"/>
        </w:numPr>
        <w:tabs>
          <w:tab w:val="left" w:pos="709"/>
          <w:tab w:val="left" w:pos="851"/>
        </w:tabs>
        <w:spacing w:line="269" w:lineRule="auto"/>
        <w:ind w:left="-17" w:right="44" w:firstLine="584"/>
      </w:pPr>
      <w: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rsidR="00492B76" w:rsidRDefault="005D6559" w:rsidP="00FB5768">
      <w:pPr>
        <w:numPr>
          <w:ilvl w:val="0"/>
          <w:numId w:val="39"/>
        </w:numPr>
        <w:tabs>
          <w:tab w:val="left" w:pos="709"/>
          <w:tab w:val="left" w:pos="851"/>
        </w:tabs>
        <w:spacing w:line="269" w:lineRule="auto"/>
        <w:ind w:left="-17" w:right="44" w:firstLine="584"/>
      </w:pPr>
      <w:r>
        <w:t>заемшыны (немесе оның уәкілетті өкілін) банктік заем шартында көзделген немесе Қазақстан Республикасының заңнамасына қайшы келмейтін тәсілмен үшінші тұлғаға банктік заемды өтеу бойынша бұдан кейінгі төлемдердің тағайындалғанын (банктік заем шарты бойынша құқық (талап ету) өткен тұлғаның атауы мен орналасқан жері),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және басқа да төленуге тиіс сомалардың қалдықтарын көрсете отырып талап ету құқығын беру шартын жасасқан күннен бастап күнтізбелік 30 (отыз) күн ішінде құқықтың (талаптардың) үшінші тұлғаға өткені туралы хабардар етеді.</w:t>
      </w:r>
      <w:r>
        <w:rPr>
          <w:i/>
        </w:rPr>
        <w:t xml:space="preserve"> </w:t>
      </w:r>
      <w:r>
        <w:rPr>
          <w:i/>
          <w:color w:val="2E74B5"/>
        </w:rPr>
        <w:t xml:space="preserve">(Директорлар кеңесінің 24.11.2017 ж. (№16 хаттама) шешіміне сәйкес редакцияда 24 </w:t>
      </w:r>
      <w:proofErr w:type="gramStart"/>
      <w:r>
        <w:rPr>
          <w:i/>
          <w:color w:val="2E74B5"/>
        </w:rPr>
        <w:t>бап  толықтырылды</w:t>
      </w:r>
      <w:proofErr w:type="gramEnd"/>
      <w:r>
        <w:rPr>
          <w:i/>
          <w:color w:val="2E74B5"/>
        </w:rPr>
        <w:t>).</w:t>
      </w:r>
      <w:r>
        <w:rPr>
          <w:color w:val="2E74B5"/>
        </w:rPr>
        <w:t xml:space="preserve"> </w:t>
      </w:r>
    </w:p>
    <w:p w:rsidR="00492B76" w:rsidRDefault="005D6559">
      <w:pPr>
        <w:spacing w:after="146" w:line="259" w:lineRule="auto"/>
        <w:ind w:left="0" w:firstLine="0"/>
        <w:jc w:val="left"/>
      </w:pPr>
      <w:r>
        <w:t xml:space="preserve"> </w:t>
      </w:r>
    </w:p>
    <w:p w:rsidR="00492B76" w:rsidRDefault="005D6559">
      <w:pPr>
        <w:spacing w:after="93" w:line="259" w:lineRule="auto"/>
        <w:ind w:left="676" w:right="719"/>
        <w:jc w:val="center"/>
      </w:pPr>
      <w:r>
        <w:rPr>
          <w:b/>
        </w:rPr>
        <w:t xml:space="preserve">§ 3. Басқа да операцияларды жүзеге асыру </w:t>
      </w:r>
    </w:p>
    <w:p w:rsidR="00492B76" w:rsidRDefault="005D6559">
      <w:pPr>
        <w:spacing w:after="135" w:line="259" w:lineRule="auto"/>
        <w:ind w:left="0" w:right="3" w:firstLine="0"/>
        <w:jc w:val="center"/>
      </w:pPr>
      <w:r>
        <w:rPr>
          <w:b/>
        </w:rPr>
        <w:t xml:space="preserve"> </w:t>
      </w:r>
    </w:p>
    <w:p w:rsidR="00492B76" w:rsidRDefault="005D6559">
      <w:pPr>
        <w:pStyle w:val="1"/>
        <w:spacing w:after="84" w:line="270" w:lineRule="auto"/>
        <w:ind w:left="-5" w:right="0"/>
        <w:jc w:val="left"/>
      </w:pPr>
      <w:r>
        <w:t xml:space="preserve">             25 - бап. Басқа да операцияларды жүзеге асырудың жалпы талаптары </w:t>
      </w:r>
    </w:p>
    <w:p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rsidR="00323329" w:rsidRDefault="00323329" w:rsidP="00FB5768">
      <w:pPr>
        <w:numPr>
          <w:ilvl w:val="0"/>
          <w:numId w:val="40"/>
        </w:numPr>
        <w:tabs>
          <w:tab w:val="left" w:pos="851"/>
        </w:tabs>
        <w:spacing w:after="120" w:line="259" w:lineRule="auto"/>
        <w:ind w:left="0" w:right="44" w:firstLine="567"/>
        <w:jc w:val="left"/>
      </w:pPr>
      <w:r w:rsidRPr="00050255">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rsidR="002A6A8F" w:rsidRPr="002A6A8F"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2A6A8F">
        <w:rPr>
          <w:szCs w:val="24"/>
          <w:lang w:val="kk-KZ"/>
        </w:rPr>
        <w:t>мемлекеттік әлеуметтік қолдау шеңберінде сенімгердің мүддесі мен тапсырмасы бойынша ақшаны басқарудың сенімгерлік операциялары.</w:t>
      </w:r>
      <w:r>
        <w:rPr>
          <w:szCs w:val="24"/>
          <w:lang w:val="kk-KZ"/>
        </w:rPr>
        <w:t xml:space="preserve"> </w:t>
      </w:r>
    </w:p>
    <w:p w:rsidR="002A6A8F" w:rsidRPr="002A6A8F" w:rsidRDefault="002A6A8F" w:rsidP="002A6A8F">
      <w:pPr>
        <w:tabs>
          <w:tab w:val="left" w:pos="851"/>
        </w:tabs>
        <w:spacing w:after="120" w:line="259" w:lineRule="auto"/>
        <w:ind w:left="567" w:right="44" w:firstLine="0"/>
        <w:jc w:val="left"/>
        <w:rPr>
          <w:lang w:val="kk-KZ"/>
        </w:rPr>
      </w:pPr>
    </w:p>
    <w:p w:rsidR="00323329" w:rsidRDefault="005D6559" w:rsidP="00FB5768">
      <w:pPr>
        <w:numPr>
          <w:ilvl w:val="0"/>
          <w:numId w:val="41"/>
        </w:numPr>
        <w:tabs>
          <w:tab w:val="left" w:pos="851"/>
        </w:tabs>
        <w:ind w:left="0" w:right="44" w:firstLine="567"/>
      </w:pPr>
      <w:r>
        <w:lastRenderedPageBreak/>
        <w:t xml:space="preserve">Банк Қазақстан Республикасының заңнамаларында, соның ішінде, </w:t>
      </w:r>
      <w:r w:rsidR="00526C6F" w:rsidRPr="00B814CB">
        <w:rPr>
          <w:sz w:val="24"/>
        </w:rPr>
        <w:t>Уәкілетті мемлекеттік орган</w:t>
      </w:r>
      <w:r w:rsidR="004A04BD">
        <w:t>ны</w:t>
      </w:r>
      <w:r>
        <w:t>ң нормативті құқықтық актілерінде белгіленген тәртіпте осы баптың 1 тармағында көрсетілген операцияларды жүзеге асырады.</w:t>
      </w:r>
    </w:p>
    <w:p w:rsidR="00492B76" w:rsidRDefault="00323329" w:rsidP="00323329">
      <w:pPr>
        <w:tabs>
          <w:tab w:val="left" w:pos="851"/>
        </w:tabs>
        <w:ind w:left="0" w:right="44" w:firstLine="567"/>
      </w:pPr>
      <w:r w:rsidRPr="00050255">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t>.</w:t>
      </w:r>
      <w:r w:rsidR="005D6559">
        <w:t xml:space="preserve"> </w:t>
      </w:r>
    </w:p>
    <w:p w:rsidR="001F0B43" w:rsidRPr="001F0B43" w:rsidRDefault="001F0B43" w:rsidP="001F0B43">
      <w:pPr>
        <w:pStyle w:val="a3"/>
        <w:tabs>
          <w:tab w:val="left" w:pos="851"/>
          <w:tab w:val="left" w:pos="993"/>
          <w:tab w:val="left" w:pos="9072"/>
        </w:tabs>
        <w:autoSpaceDE w:val="0"/>
        <w:autoSpaceDN w:val="0"/>
        <w:adjustRightInd w:val="0"/>
        <w:spacing w:after="120"/>
        <w:ind w:left="0" w:firstLine="567"/>
        <w:rPr>
          <w:szCs w:val="24"/>
        </w:rPr>
      </w:pPr>
      <w:r w:rsidRPr="001F0B43">
        <w:rPr>
          <w:szCs w:val="24"/>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rsidR="001F0B43" w:rsidRPr="001F0B43" w:rsidRDefault="001F0B43" w:rsidP="001F0B43">
      <w:pPr>
        <w:pStyle w:val="a3"/>
        <w:tabs>
          <w:tab w:val="left" w:pos="851"/>
          <w:tab w:val="left" w:pos="993"/>
          <w:tab w:val="left" w:pos="9072"/>
        </w:tabs>
        <w:autoSpaceDE w:val="0"/>
        <w:autoSpaceDN w:val="0"/>
        <w:adjustRightInd w:val="0"/>
        <w:ind w:left="0" w:firstLine="567"/>
        <w:rPr>
          <w:szCs w:val="24"/>
        </w:rPr>
      </w:pPr>
      <w:r w:rsidRPr="001F0B43">
        <w:rPr>
          <w:szCs w:val="24"/>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1F0B43">
        <w:rPr>
          <w:szCs w:val="24"/>
        </w:rPr>
        <w:t xml:space="preserve"> шеңберінде сенімгердің мүддесі мен тапсырмасы бойынша ақшаны басқарудың сенімгерлік операциялары.</w:t>
      </w:r>
    </w:p>
    <w:p w:rsidR="001F0B43" w:rsidRPr="001F0B43" w:rsidRDefault="001F0B43" w:rsidP="001F0B43">
      <w:pPr>
        <w:pStyle w:val="a3"/>
        <w:tabs>
          <w:tab w:val="left" w:pos="851"/>
          <w:tab w:val="left" w:pos="993"/>
          <w:tab w:val="left" w:pos="9072"/>
        </w:tabs>
        <w:autoSpaceDE w:val="0"/>
        <w:autoSpaceDN w:val="0"/>
        <w:adjustRightInd w:val="0"/>
        <w:spacing w:after="120"/>
        <w:ind w:left="0" w:firstLine="567"/>
        <w:rPr>
          <w:szCs w:val="24"/>
        </w:rPr>
      </w:pPr>
      <w:r w:rsidRPr="001F0B43">
        <w:rPr>
          <w:szCs w:val="24"/>
        </w:rPr>
        <w:t xml:space="preserve">Банк және жергілікті атқарушы органдар </w:t>
      </w:r>
      <w:r w:rsidRPr="001F0B43">
        <w:rPr>
          <w:szCs w:val="24"/>
          <w:lang w:val="kk-KZ"/>
        </w:rPr>
        <w:t xml:space="preserve">арасындағы тапсырма шарттарына сәйкес, </w:t>
      </w:r>
      <w:r w:rsidRPr="001F0B43">
        <w:rPr>
          <w:szCs w:val="24"/>
        </w:rPr>
        <w:t xml:space="preserve">Банктің ішкі құжаттарында көзделген тәртіппен жүзеге асырады. </w:t>
      </w:r>
    </w:p>
    <w:p w:rsidR="001F0B43" w:rsidRPr="001F0B43" w:rsidRDefault="001F0B43" w:rsidP="001F0B43">
      <w:pPr>
        <w:pStyle w:val="a3"/>
        <w:tabs>
          <w:tab w:val="left" w:pos="851"/>
          <w:tab w:val="left" w:pos="993"/>
          <w:tab w:val="left" w:pos="9072"/>
        </w:tabs>
        <w:autoSpaceDE w:val="0"/>
        <w:autoSpaceDN w:val="0"/>
        <w:adjustRightInd w:val="0"/>
        <w:spacing w:after="120"/>
        <w:ind w:left="0" w:firstLine="567"/>
        <w:rPr>
          <w:szCs w:val="24"/>
        </w:rPr>
      </w:pPr>
      <w:r w:rsidRPr="001F0B43">
        <w:rPr>
          <w:szCs w:val="24"/>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rsidR="001F0B43" w:rsidRPr="001F0B43"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1F0B43">
        <w:rPr>
          <w:szCs w:val="24"/>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1F0B43">
        <w:rPr>
          <w:szCs w:val="24"/>
        </w:rPr>
        <w:t>да көзделген.</w:t>
      </w:r>
      <w:r>
        <w:rPr>
          <w:szCs w:val="24"/>
          <w:lang w:val="kk-KZ"/>
        </w:rPr>
        <w:t xml:space="preserve"> </w:t>
      </w:r>
      <w:r w:rsidRPr="002A6A8F">
        <w:rPr>
          <w:i/>
          <w:color w:val="2E74B5"/>
        </w:rPr>
        <w:t>(25 бап Директорлар кеңесінің 25.01.2023 ж. (№1 хаттама) шешіміне сәйкес редакцияда баяндалды)</w:t>
      </w:r>
    </w:p>
    <w:p w:rsidR="00492B76" w:rsidRDefault="005D6559" w:rsidP="00FB5768">
      <w:pPr>
        <w:numPr>
          <w:ilvl w:val="0"/>
          <w:numId w:val="41"/>
        </w:numPr>
        <w:tabs>
          <w:tab w:val="left" w:pos="851"/>
        </w:tabs>
        <w:ind w:left="0" w:right="44" w:firstLine="567"/>
      </w:pPr>
      <w: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rsidR="00492B76" w:rsidRDefault="005D6559" w:rsidP="006B0895">
      <w:pPr>
        <w:tabs>
          <w:tab w:val="left" w:pos="851"/>
        </w:tabs>
        <w:spacing w:after="27" w:line="259" w:lineRule="auto"/>
        <w:ind w:left="0" w:firstLine="567"/>
        <w:jc w:val="left"/>
      </w:pPr>
      <w:r>
        <w:t xml:space="preserve"> </w:t>
      </w:r>
    </w:p>
    <w:p w:rsidR="00492B76" w:rsidRDefault="005D6559" w:rsidP="006B0895">
      <w:pPr>
        <w:pStyle w:val="1"/>
        <w:spacing w:after="120" w:line="270" w:lineRule="auto"/>
        <w:ind w:left="718" w:right="0"/>
        <w:jc w:val="left"/>
      </w:pPr>
      <w:r>
        <w:t xml:space="preserve">26 - бап. Банктік қызметтерді көрсету туралы шешім қабылдаудың шекті мерзімі </w:t>
      </w:r>
      <w:r w:rsidR="006B0895">
        <w:t xml:space="preserve"> </w:t>
      </w:r>
      <w:r>
        <w:rPr>
          <w:b w:val="0"/>
        </w:rPr>
        <w:t xml:space="preserve"> </w:t>
      </w:r>
    </w:p>
    <w:p w:rsidR="003C5230" w:rsidRDefault="003C5230" w:rsidP="00667079">
      <w:pPr>
        <w:ind w:left="0" w:firstLine="567"/>
        <w:rPr>
          <w:lang w:val="kk-KZ"/>
        </w:rPr>
      </w:pPr>
      <w:r w:rsidRPr="00050255">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t>.</w:t>
      </w:r>
      <w:r w:rsidRPr="003C5230">
        <w:rPr>
          <w:i/>
          <w:color w:val="2E74B5"/>
        </w:rPr>
        <w:t xml:space="preserve"> </w:t>
      </w:r>
      <w:r w:rsidR="00AE05E5" w:rsidRPr="00323329">
        <w:rPr>
          <w:i/>
          <w:color w:val="2E74B5"/>
        </w:rPr>
        <w:t>(Директорлар</w:t>
      </w:r>
      <w:r w:rsidRPr="00323329">
        <w:rPr>
          <w:i/>
          <w:color w:val="2E74B5"/>
        </w:rPr>
        <w:t xml:space="preserve">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667079">
        <w:rPr>
          <w:lang w:val="kk-KZ"/>
        </w:rPr>
        <w:t xml:space="preserve">. </w:t>
      </w:r>
    </w:p>
    <w:p w:rsidR="00667079" w:rsidRDefault="00667079" w:rsidP="00667079">
      <w:pPr>
        <w:ind w:left="0" w:firstLine="567"/>
        <w:rPr>
          <w:i/>
          <w:color w:val="2E74B5" w:themeColor="accent1" w:themeShade="BF"/>
          <w:lang w:val="kk-KZ"/>
        </w:rPr>
      </w:pPr>
      <w:r>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Pr>
          <w:i/>
          <w:color w:val="2E74B5" w:themeColor="accent1" w:themeShade="BF"/>
          <w:lang w:val="kk-KZ"/>
        </w:rPr>
        <w:t>(26-бап Директорлар кеңесінің 29.03.2019ж. шешіміне сай  (№ 4 хаттама) баяндалды</w:t>
      </w:r>
      <w:r w:rsidRPr="00D540E9">
        <w:rPr>
          <w:i/>
          <w:color w:val="2E74B5" w:themeColor="accent1" w:themeShade="BF"/>
          <w:lang w:val="kk-KZ"/>
        </w:rPr>
        <w:t>)</w:t>
      </w:r>
    </w:p>
    <w:p w:rsidR="00492B76" w:rsidRPr="00D540E9" w:rsidRDefault="005D6559">
      <w:pPr>
        <w:spacing w:after="0" w:line="259" w:lineRule="auto"/>
        <w:ind w:left="0" w:firstLine="0"/>
        <w:jc w:val="left"/>
        <w:rPr>
          <w:lang w:val="kk-KZ"/>
        </w:rPr>
      </w:pPr>
      <w:r w:rsidRPr="00D540E9">
        <w:rPr>
          <w:lang w:val="kk-KZ"/>
        </w:rPr>
        <w:t xml:space="preserve"> </w:t>
      </w:r>
    </w:p>
    <w:p w:rsidR="00492B76" w:rsidRPr="00D540E9" w:rsidRDefault="005D6559">
      <w:pPr>
        <w:spacing w:after="27" w:line="259" w:lineRule="auto"/>
        <w:ind w:left="0" w:firstLine="0"/>
        <w:jc w:val="left"/>
        <w:rPr>
          <w:lang w:val="kk-KZ"/>
        </w:rPr>
      </w:pPr>
      <w:r w:rsidRPr="00D540E9">
        <w:rPr>
          <w:lang w:val="kk-KZ"/>
        </w:rPr>
        <w:t xml:space="preserve"> </w:t>
      </w:r>
    </w:p>
    <w:p w:rsidR="00492B76" w:rsidRPr="00D540E9" w:rsidRDefault="005D6559">
      <w:pPr>
        <w:spacing w:after="135" w:line="270" w:lineRule="auto"/>
        <w:ind w:left="676" w:right="723"/>
        <w:jc w:val="center"/>
        <w:rPr>
          <w:lang w:val="kk-KZ"/>
        </w:rPr>
      </w:pPr>
      <w:r w:rsidRPr="00D540E9">
        <w:rPr>
          <w:b/>
          <w:lang w:val="kk-KZ"/>
        </w:rPr>
        <w:t xml:space="preserve">4 - тарау. МӨЛШЕРЛЕМЕЛЕР МЕН ТАРИФТЕР </w:t>
      </w:r>
    </w:p>
    <w:p w:rsidR="00492B76" w:rsidRDefault="005D6559" w:rsidP="006B0895">
      <w:pPr>
        <w:pStyle w:val="1"/>
        <w:spacing w:after="135" w:line="270" w:lineRule="auto"/>
        <w:ind w:left="0" w:right="0" w:firstLine="567"/>
        <w:jc w:val="left"/>
      </w:pPr>
      <w:r>
        <w:t xml:space="preserve">27 - бап. Мөлшерлемелер мен тарифтер туралы жалпы ережелер </w:t>
      </w:r>
    </w:p>
    <w:p w:rsidR="00492B76" w:rsidRDefault="005D6559" w:rsidP="00FB5768">
      <w:pPr>
        <w:numPr>
          <w:ilvl w:val="0"/>
          <w:numId w:val="42"/>
        </w:numPr>
        <w:tabs>
          <w:tab w:val="left" w:pos="851"/>
        </w:tabs>
        <w:spacing w:after="136"/>
        <w:ind w:left="0" w:right="44" w:firstLine="567"/>
      </w:pPr>
      <w:r>
        <w:t xml:space="preserve">Сыйақы мөлшерлемелері (салым бойынша, банктік заем бойынша) салыстырмалы шамада (пайыздық) көрсетіледі. Тарифтер (комиссиялық алымдар) абсолютті (ақшамен) және/немесе салыстырмалы (пайыздық) шамада көрсетілуі мүмкін. </w:t>
      </w:r>
    </w:p>
    <w:p w:rsidR="00AE05E5" w:rsidRDefault="00AE05E5" w:rsidP="00AE05E5">
      <w:pPr>
        <w:ind w:left="0" w:firstLine="567"/>
        <w:rPr>
          <w:lang w:val="kk-KZ"/>
        </w:rPr>
      </w:pPr>
      <w:r w:rsidRPr="00050255">
        <w:t xml:space="preserve">2. Осы Жалпы </w:t>
      </w:r>
      <w:r w:rsidRPr="00050255">
        <w:rPr>
          <w:lang w:val="kk-KZ"/>
        </w:rPr>
        <w:t>талаптарға</w:t>
      </w:r>
      <w:r w:rsidRPr="00050255">
        <w:t xml:space="preserve"> қосымшалармен </w:t>
      </w:r>
      <w:r w:rsidRPr="00050255">
        <w:rPr>
          <w:lang w:val="kk-KZ"/>
        </w:rPr>
        <w:t xml:space="preserve">мөлшерлемелер </w:t>
      </w:r>
      <w:r w:rsidRPr="00050255">
        <w:t>мен тарифтердің шекті (ең төменгі, ең жоғары) мөлшері белгіленген:</w:t>
      </w:r>
      <w:r w:rsidRPr="00AE05E5">
        <w:rPr>
          <w:i/>
          <w:color w:val="2E74B5"/>
        </w:rPr>
        <w:t xml:space="preserve"> </w:t>
      </w:r>
      <w:r w:rsidRPr="00323329">
        <w:rPr>
          <w:i/>
          <w:color w:val="2E74B5"/>
        </w:rPr>
        <w:t xml:space="preserve">(Директорлар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Pr>
          <w:lang w:val="kk-KZ"/>
        </w:rPr>
        <w:t xml:space="preserve">. </w:t>
      </w:r>
    </w:p>
    <w:p w:rsidR="00AE05E5" w:rsidRPr="00A04993" w:rsidRDefault="00AE05E5" w:rsidP="00AE05E5">
      <w:pPr>
        <w:tabs>
          <w:tab w:val="left" w:pos="1152"/>
        </w:tabs>
        <w:ind w:left="142" w:firstLine="567"/>
        <w:rPr>
          <w:lang w:val="kk-KZ"/>
        </w:rPr>
      </w:pPr>
      <w:r w:rsidRPr="00A04993">
        <w:rPr>
          <w:lang w:val="kk-KZ"/>
        </w:rPr>
        <w:lastRenderedPageBreak/>
        <w:t xml:space="preserve">1)  1-қосымшамен-қабылданатын салымдардың шекті сомасы, жинақтау мерзімдері және жеке тұлғалар үшін салымдар бойынша сыйақы </w:t>
      </w:r>
      <w:r w:rsidRPr="00050255">
        <w:rPr>
          <w:lang w:val="kk-KZ"/>
        </w:rPr>
        <w:t>мөлшерлемелерінің көлемі</w:t>
      </w:r>
      <w:r w:rsidRPr="00A04993">
        <w:rPr>
          <w:lang w:val="kk-KZ"/>
        </w:rPr>
        <w:t>;</w:t>
      </w:r>
    </w:p>
    <w:p w:rsidR="00AE05E5" w:rsidRPr="00C97864" w:rsidRDefault="00AE05E5" w:rsidP="00AE05E5">
      <w:pPr>
        <w:ind w:left="0" w:firstLine="567"/>
        <w:rPr>
          <w:lang w:val="kk-KZ"/>
        </w:rPr>
      </w:pPr>
      <w:r w:rsidRPr="00A04993">
        <w:rPr>
          <w:lang w:val="kk-KZ"/>
        </w:rPr>
        <w:t xml:space="preserve">  </w:t>
      </w:r>
      <w:r w:rsidRPr="00C97864">
        <w:rPr>
          <w:lang w:val="kk-KZ"/>
        </w:rPr>
        <w:t>2) 1-1-қосымшамен-қабылданатын ақшаның шекті сомасы, жинақтау мерзімдері және заңды тұлғалар, көп пәтерлі тұрғын үйдің жай серіктестіктері үшін салымдар (жинақтар) бойынша сыйақы ставкаларының мөлшері;</w:t>
      </w:r>
    </w:p>
    <w:p w:rsidR="00AE05E5" w:rsidRPr="00C97864" w:rsidRDefault="00AE05E5" w:rsidP="00AE05E5">
      <w:pPr>
        <w:tabs>
          <w:tab w:val="left" w:pos="1152"/>
        </w:tabs>
        <w:ind w:left="0"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rsidR="00AE05E5" w:rsidRPr="00C97864" w:rsidRDefault="00AE05E5" w:rsidP="00AE05E5">
      <w:pPr>
        <w:ind w:left="0" w:firstLine="567"/>
        <w:rPr>
          <w:i/>
          <w:lang w:val="kk-KZ"/>
        </w:rPr>
      </w:pPr>
      <w:r w:rsidRPr="00C97864">
        <w:rPr>
          <w:lang w:val="kk-KZ"/>
        </w:rPr>
        <w:t xml:space="preserve"> 4) 2-1-қосымшамен-банктік қарыздардың шекті сомалары мен мерзімдері</w:t>
      </w:r>
      <w:r w:rsidRPr="00C97864">
        <w:rPr>
          <w:i/>
          <w:lang w:val="kk-KZ"/>
        </w:rPr>
        <w:t xml:space="preserve">, көп пәтерлі тұрғын үй мүлкінің меншік иелерінің бірлестіктері немесе көп пәтерлі тұрғын үй жай серіктестіктері үшін </w:t>
      </w:r>
      <w:r w:rsidRPr="00C97864">
        <w:rPr>
          <w:lang w:val="kk-KZ"/>
        </w:rPr>
        <w:t xml:space="preserve">банктік қарыздар бойынша сыйақы </w:t>
      </w:r>
      <w:r w:rsidRPr="00050255">
        <w:rPr>
          <w:lang w:val="kk-KZ"/>
        </w:rPr>
        <w:t>мөлшерлемесінің көлемі</w:t>
      </w:r>
      <w:r w:rsidRPr="00C97864">
        <w:rPr>
          <w:i/>
          <w:lang w:val="kk-KZ"/>
        </w:rPr>
        <w:t>;</w:t>
      </w:r>
    </w:p>
    <w:p w:rsidR="00AE05E5" w:rsidRPr="00050255" w:rsidRDefault="00AE05E5" w:rsidP="00AE05E5">
      <w:pPr>
        <w:tabs>
          <w:tab w:val="left" w:pos="1152"/>
        </w:tabs>
        <w:ind w:left="0" w:firstLine="567"/>
        <w:rPr>
          <w:lang w:val="kk-KZ"/>
        </w:rPr>
      </w:pPr>
      <w:r w:rsidRPr="00C97864">
        <w:rPr>
          <w:lang w:val="kk-KZ"/>
        </w:rPr>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rsidR="00AE05E5" w:rsidRPr="00050255" w:rsidRDefault="00AE05E5" w:rsidP="00AE05E5">
      <w:pPr>
        <w:tabs>
          <w:tab w:val="left" w:pos="1152"/>
        </w:tabs>
        <w:ind w:left="0"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rsidR="00492B76" w:rsidRPr="00D15F3E" w:rsidRDefault="00AE05E5" w:rsidP="00AE05E5">
      <w:pPr>
        <w:tabs>
          <w:tab w:val="left" w:pos="851"/>
        </w:tabs>
        <w:spacing w:after="0" w:line="259" w:lineRule="auto"/>
        <w:ind w:left="0"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rsidR="00492B76" w:rsidRPr="00BA05B7" w:rsidRDefault="005D6559" w:rsidP="006B0895">
      <w:pPr>
        <w:tabs>
          <w:tab w:val="left" w:pos="851"/>
        </w:tabs>
        <w:ind w:left="0"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rsidR="00492B76" w:rsidRPr="00BA05B7" w:rsidRDefault="005D6559">
      <w:pPr>
        <w:spacing w:after="30" w:line="259" w:lineRule="auto"/>
        <w:ind w:left="708" w:firstLine="0"/>
        <w:jc w:val="left"/>
        <w:rPr>
          <w:lang w:val="kk-KZ"/>
        </w:rPr>
      </w:pPr>
      <w:r w:rsidRPr="00BA05B7">
        <w:rPr>
          <w:lang w:val="kk-KZ"/>
        </w:rPr>
        <w:t xml:space="preserve"> </w:t>
      </w:r>
    </w:p>
    <w:p w:rsidR="00492B76" w:rsidRPr="00BA05B7" w:rsidRDefault="005D6559" w:rsidP="00663811">
      <w:pPr>
        <w:spacing w:after="240" w:line="270" w:lineRule="auto"/>
        <w:ind w:left="0"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rsidR="00492B76" w:rsidRPr="00BA05B7" w:rsidRDefault="005D6559" w:rsidP="00663811">
      <w:pPr>
        <w:tabs>
          <w:tab w:val="left" w:pos="993"/>
        </w:tabs>
        <w:ind w:left="0" w:right="44" w:firstLine="567"/>
        <w:rPr>
          <w:lang w:val="kk-KZ"/>
        </w:rPr>
      </w:pPr>
      <w:r w:rsidRPr="00BA05B7">
        <w:rPr>
          <w:lang w:val="kk-KZ"/>
        </w:rPr>
        <w:t xml:space="preserve">сыйақы мөлшерлемелері және тарифтер аясында нақты мөлшерлерді белгілеуге;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rsidR="00492B76" w:rsidRPr="00BA05B7" w:rsidRDefault="005D6559" w:rsidP="00663811">
      <w:pPr>
        <w:tabs>
          <w:tab w:val="left" w:pos="993"/>
        </w:tabs>
        <w:ind w:left="0"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rsidR="00492B76" w:rsidRPr="00D540E9" w:rsidRDefault="005D6559" w:rsidP="00663811">
      <w:pPr>
        <w:tabs>
          <w:tab w:val="left" w:pos="993"/>
        </w:tabs>
        <w:ind w:left="0"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rsidR="00492B76" w:rsidRPr="00C97864"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rsidR="00492B76" w:rsidRPr="00C97864" w:rsidRDefault="005D6559" w:rsidP="00663811">
      <w:pPr>
        <w:tabs>
          <w:tab w:val="left" w:pos="993"/>
        </w:tabs>
        <w:spacing w:after="98" w:line="259" w:lineRule="auto"/>
        <w:ind w:left="0" w:firstLine="567"/>
        <w:rPr>
          <w:lang w:val="kk-KZ"/>
        </w:rPr>
      </w:pPr>
      <w:r w:rsidRPr="00C97864">
        <w:rPr>
          <w:lang w:val="kk-KZ"/>
        </w:rPr>
        <w:t xml:space="preserve">  </w:t>
      </w:r>
    </w:p>
    <w:p w:rsidR="00492B76" w:rsidRPr="00C97864" w:rsidRDefault="005D6559">
      <w:pPr>
        <w:spacing w:after="23" w:line="259" w:lineRule="auto"/>
        <w:ind w:left="0" w:firstLine="0"/>
        <w:jc w:val="left"/>
        <w:rPr>
          <w:lang w:val="kk-KZ"/>
        </w:rPr>
      </w:pPr>
      <w:r w:rsidRPr="00C97864">
        <w:rPr>
          <w:lang w:val="kk-KZ"/>
        </w:rPr>
        <w:lastRenderedPageBreak/>
        <w:t xml:space="preserve"> </w:t>
      </w:r>
    </w:p>
    <w:p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rsidR="00492B76" w:rsidRPr="00BA4224" w:rsidRDefault="005D6559" w:rsidP="00FB5768">
      <w:pPr>
        <w:numPr>
          <w:ilvl w:val="0"/>
          <w:numId w:val="44"/>
        </w:numPr>
        <w:tabs>
          <w:tab w:val="left" w:pos="851"/>
        </w:tabs>
        <w:spacing w:after="132"/>
        <w:ind w:right="44" w:firstLine="567"/>
        <w:rPr>
          <w:lang w:val="kk-KZ"/>
        </w:rPr>
      </w:pPr>
      <w:r w:rsidRPr="00BA4224">
        <w:rPr>
          <w:lang w:val="kk-KZ"/>
        </w:rPr>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rsidR="00492B76" w:rsidRPr="00926DD3"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rsidR="00492B76" w:rsidRPr="00926DD3" w:rsidRDefault="005D6559">
      <w:pPr>
        <w:spacing w:after="21" w:line="259" w:lineRule="auto"/>
        <w:ind w:left="0" w:firstLine="0"/>
        <w:jc w:val="left"/>
        <w:rPr>
          <w:lang w:val="kk-KZ"/>
        </w:rPr>
      </w:pPr>
      <w:r w:rsidRPr="00926DD3">
        <w:rPr>
          <w:lang w:val="kk-KZ"/>
        </w:rPr>
        <w:t xml:space="preserve"> </w:t>
      </w:r>
    </w:p>
    <w:p w:rsidR="00492B76" w:rsidRDefault="005D6559" w:rsidP="00663811">
      <w:pPr>
        <w:pStyle w:val="1"/>
        <w:spacing w:after="0"/>
        <w:ind w:left="0" w:right="0" w:firstLine="567"/>
        <w:jc w:val="left"/>
      </w:pPr>
      <w:r>
        <w:t xml:space="preserve">30 - бап. Басқа да ережелер </w:t>
      </w:r>
    </w:p>
    <w:p w:rsidR="00492B76" w:rsidRDefault="005D6559">
      <w:pPr>
        <w:spacing w:after="16" w:line="259" w:lineRule="auto"/>
        <w:ind w:left="718" w:firstLine="0"/>
        <w:jc w:val="center"/>
      </w:pPr>
      <w:r>
        <w:rPr>
          <w:b/>
        </w:rPr>
        <w:t xml:space="preserve"> </w:t>
      </w:r>
    </w:p>
    <w:p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rsidR="00492B76" w:rsidRDefault="005D6559" w:rsidP="00663811">
      <w:pPr>
        <w:tabs>
          <w:tab w:val="left" w:pos="709"/>
          <w:tab w:val="left" w:pos="851"/>
        </w:tabs>
        <w:spacing w:after="96" w:line="259" w:lineRule="auto"/>
        <w:ind w:left="0" w:firstLine="567"/>
        <w:jc w:val="left"/>
      </w:pPr>
      <w:r>
        <w:t xml:space="preserve">       </w:t>
      </w:r>
    </w:p>
    <w:p w:rsidR="00492B76" w:rsidRDefault="005D6559">
      <w:pPr>
        <w:spacing w:after="99" w:line="259" w:lineRule="auto"/>
        <w:ind w:left="708" w:firstLine="0"/>
        <w:jc w:val="left"/>
      </w:pPr>
      <w:r>
        <w:t xml:space="preserve"> </w:t>
      </w:r>
    </w:p>
    <w:p w:rsidR="00492B76" w:rsidRDefault="005D6559">
      <w:pPr>
        <w:spacing w:after="96" w:line="259" w:lineRule="auto"/>
        <w:ind w:left="708" w:firstLine="0"/>
        <w:jc w:val="left"/>
      </w:pPr>
      <w:r>
        <w:t xml:space="preserve"> </w:t>
      </w:r>
    </w:p>
    <w:p w:rsidR="00492B76" w:rsidRDefault="005D6559">
      <w:pPr>
        <w:spacing w:after="98" w:line="259" w:lineRule="auto"/>
        <w:ind w:left="708" w:firstLine="0"/>
        <w:jc w:val="left"/>
      </w:pPr>
      <w:r>
        <w:t xml:space="preserve"> </w:t>
      </w:r>
    </w:p>
    <w:p w:rsidR="00492B76" w:rsidRDefault="005D6559" w:rsidP="00D30710">
      <w:pPr>
        <w:spacing w:after="96" w:line="259" w:lineRule="auto"/>
        <w:ind w:left="708" w:firstLine="0"/>
        <w:jc w:val="left"/>
      </w:pPr>
      <w:r>
        <w:t xml:space="preserve">   </w:t>
      </w:r>
    </w:p>
    <w:p w:rsidR="00492B76" w:rsidRDefault="005D6559">
      <w:pPr>
        <w:spacing w:after="21" w:line="259" w:lineRule="auto"/>
        <w:ind w:left="0" w:firstLine="0"/>
        <w:jc w:val="left"/>
      </w:pPr>
      <w:r>
        <w:t xml:space="preserve"> </w:t>
      </w: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rsidP="00461862">
      <w:pPr>
        <w:spacing w:after="109" w:line="250" w:lineRule="auto"/>
        <w:ind w:left="6663" w:firstLine="1774"/>
        <w:jc w:val="left"/>
      </w:pPr>
      <w:r>
        <w:rPr>
          <w:b/>
        </w:rPr>
        <w:t xml:space="preserve">1 </w:t>
      </w:r>
      <w:proofErr w:type="gramStart"/>
      <w:r>
        <w:rPr>
          <w:b/>
        </w:rPr>
        <w:t>Қосымша</w:t>
      </w:r>
      <w:r>
        <w:t xml:space="preserve">  </w:t>
      </w:r>
      <w:r>
        <w:rPr>
          <w:i/>
          <w:color w:val="0000CC"/>
        </w:rPr>
        <w:t>(</w:t>
      </w:r>
      <w:proofErr w:type="gramEnd"/>
      <w:r>
        <w:rPr>
          <w:i/>
          <w:color w:val="0000CC"/>
        </w:rPr>
        <w:t xml:space="preserve">№1 Қосымша Директорлар 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 шешіміне сәйкес редакцияда баяндалды). </w:t>
      </w:r>
    </w:p>
    <w:p w:rsidR="00492B76" w:rsidRDefault="005D6559">
      <w:pPr>
        <w:spacing w:after="143" w:line="259" w:lineRule="auto"/>
        <w:ind w:left="0" w:right="3" w:firstLine="0"/>
        <w:jc w:val="center"/>
      </w:pPr>
      <w:r>
        <w:rPr>
          <w:b/>
        </w:rPr>
        <w:t xml:space="preserve"> </w:t>
      </w:r>
    </w:p>
    <w:p w:rsidR="00A04993" w:rsidRPr="00CD4134" w:rsidRDefault="00A04993" w:rsidP="00A04993">
      <w:pPr>
        <w:pStyle w:val="a8"/>
        <w:jc w:val="center"/>
        <w:rPr>
          <w:b/>
          <w:sz w:val="22"/>
        </w:rPr>
      </w:pPr>
      <w:r w:rsidRPr="00CD4134">
        <w:rPr>
          <w:b/>
          <w:sz w:val="22"/>
          <w:lang w:val="kk-KZ"/>
        </w:rPr>
        <w:t>Қ</w:t>
      </w:r>
      <w:r w:rsidRPr="00CD4134">
        <w:rPr>
          <w:b/>
          <w:sz w:val="22"/>
        </w:rPr>
        <w:t>абылданған салымдардың шекті сомасы,</w:t>
      </w:r>
    </w:p>
    <w:p w:rsidR="00492B76" w:rsidRDefault="00A04993" w:rsidP="00A04993">
      <w:pPr>
        <w:pStyle w:val="1"/>
        <w:spacing w:after="5" w:line="393" w:lineRule="auto"/>
        <w:ind w:left="1906" w:right="764" w:hanging="437"/>
        <w:jc w:val="left"/>
      </w:pPr>
      <w:r w:rsidRPr="00CD4134">
        <w:t>жинақтау мерзімдері және жеке</w:t>
      </w:r>
      <w:r w:rsidRPr="00CD4134">
        <w:rPr>
          <w:lang w:val="kk-KZ"/>
        </w:rPr>
        <w:t xml:space="preserve"> тұлғаларға арналған </w:t>
      </w:r>
      <w:r w:rsidRPr="00CD4134">
        <w:t xml:space="preserve">салымдар бойынша сыйақы мөлшерлемелерінің </w:t>
      </w:r>
      <w:r w:rsidRPr="00CD4134">
        <w:rPr>
          <w:lang w:val="kk-KZ"/>
        </w:rPr>
        <w:t>көлемі</w:t>
      </w:r>
      <w:r w:rsidRPr="00CD4134">
        <w:t>*</w:t>
      </w:r>
    </w:p>
    <w:p w:rsidR="00492B76" w:rsidRDefault="005D6559">
      <w:pPr>
        <w:spacing w:after="0" w:line="259" w:lineRule="auto"/>
        <w:ind w:left="0" w:firstLine="0"/>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trPr>
          <w:trHeight w:val="773"/>
        </w:trPr>
        <w:tc>
          <w:tcPr>
            <w:tcW w:w="792" w:type="dxa"/>
            <w:tcBorders>
              <w:top w:val="nil"/>
              <w:left w:val="nil"/>
              <w:bottom w:val="single" w:sz="12" w:space="0" w:color="FFFFFF"/>
              <w:right w:val="nil"/>
            </w:tcBorders>
            <w:shd w:val="clear" w:color="auto" w:fill="FFE599"/>
            <w:vAlign w:val="bottom"/>
          </w:tcPr>
          <w:p w:rsidR="00492B76" w:rsidRDefault="005D6559">
            <w:pPr>
              <w:spacing w:after="6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6770" w:type="dxa"/>
            <w:tcBorders>
              <w:top w:val="nil"/>
              <w:left w:val="nil"/>
              <w:bottom w:val="single" w:sz="12" w:space="0" w:color="FFFFFF"/>
              <w:right w:val="nil"/>
            </w:tcBorders>
            <w:shd w:val="clear" w:color="auto" w:fill="FFE599"/>
          </w:tcPr>
          <w:p w:rsidR="00492B76" w:rsidRDefault="005D6559">
            <w:pPr>
              <w:spacing w:after="0" w:line="280" w:lineRule="auto"/>
              <w:ind w:left="5600" w:hanging="1099"/>
              <w:jc w:val="left"/>
            </w:pPr>
            <w:r>
              <w:rPr>
                <w:b/>
              </w:rPr>
              <w:t xml:space="preserve">Ең төменгі рұқсат етілген </w:t>
            </w:r>
          </w:p>
          <w:p w:rsidR="00492B76" w:rsidRDefault="005D6559">
            <w:pPr>
              <w:tabs>
                <w:tab w:val="center" w:pos="6129"/>
              </w:tabs>
              <w:spacing w:after="0" w:line="259" w:lineRule="auto"/>
              <w:ind w:left="0" w:firstLine="0"/>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rsidR="00492B76" w:rsidRDefault="005D6559">
            <w:pPr>
              <w:spacing w:after="0" w:line="259" w:lineRule="auto"/>
              <w:ind w:left="0" w:right="54" w:firstLine="0"/>
              <w:jc w:val="right"/>
            </w:pPr>
            <w:r>
              <w:rPr>
                <w:b/>
              </w:rPr>
              <w:t xml:space="preserve">Ең жоғарғы рұқсат етілген мән </w:t>
            </w:r>
          </w:p>
        </w:tc>
      </w:tr>
      <w:tr w:rsidR="00492B76">
        <w:trPr>
          <w:trHeight w:val="283"/>
        </w:trPr>
        <w:tc>
          <w:tcPr>
            <w:tcW w:w="792" w:type="dxa"/>
            <w:tcBorders>
              <w:top w:val="single" w:sz="12" w:space="0" w:color="FFFFFF"/>
              <w:left w:val="nil"/>
              <w:bottom w:val="single" w:sz="12" w:space="0" w:color="FFFFFF"/>
              <w:right w:val="nil"/>
            </w:tcBorders>
            <w:shd w:val="clear" w:color="auto" w:fill="BF8F00"/>
          </w:tcPr>
          <w:p w:rsidR="00492B76" w:rsidRDefault="005D6559">
            <w:pPr>
              <w:spacing w:after="0" w:line="259" w:lineRule="auto"/>
              <w:ind w:left="54" w:firstLine="0"/>
              <w:jc w:val="center"/>
            </w:pPr>
            <w:r>
              <w:t xml:space="preserve">А </w:t>
            </w:r>
          </w:p>
        </w:tc>
        <w:tc>
          <w:tcPr>
            <w:tcW w:w="6770" w:type="dxa"/>
            <w:tcBorders>
              <w:top w:val="single" w:sz="12" w:space="0" w:color="FFFFFF"/>
              <w:left w:val="nil"/>
              <w:bottom w:val="single" w:sz="12" w:space="0" w:color="FFFFFF"/>
              <w:right w:val="nil"/>
            </w:tcBorders>
            <w:shd w:val="clear" w:color="auto" w:fill="BF8F00"/>
          </w:tcPr>
          <w:p w:rsidR="00492B76" w:rsidRDefault="005D6559">
            <w:pPr>
              <w:tabs>
                <w:tab w:val="center" w:pos="2021"/>
                <w:tab w:val="center" w:pos="5233"/>
              </w:tabs>
              <w:spacing w:after="0" w:line="259" w:lineRule="auto"/>
              <w:ind w:left="0" w:firstLine="0"/>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rsidR="00492B76" w:rsidRDefault="005D6559">
            <w:pPr>
              <w:spacing w:after="0" w:line="259" w:lineRule="auto"/>
              <w:ind w:left="792" w:firstLine="0"/>
              <w:jc w:val="left"/>
            </w:pPr>
            <w:r>
              <w:t xml:space="preserve">3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after="0" w:line="259" w:lineRule="auto"/>
              <w:ind w:left="108" w:firstLine="0"/>
              <w:jc w:val="left"/>
            </w:pPr>
            <w:r>
              <w:t xml:space="preserve">1.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260"/>
              </w:tabs>
              <w:spacing w:after="0" w:line="259" w:lineRule="auto"/>
              <w:ind w:left="0" w:firstLine="0"/>
              <w:jc w:val="left"/>
            </w:pPr>
            <w:r>
              <w:t xml:space="preserve">Қабылданған салымның сомасы, теңге </w:t>
            </w:r>
            <w:r>
              <w:tab/>
              <w:t xml:space="preserve">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after="0" w:line="259" w:lineRule="auto"/>
              <w:ind w:left="0" w:right="54" w:firstLine="0"/>
              <w:jc w:val="right"/>
            </w:pPr>
            <w:r>
              <w:t xml:space="preserve">белгіленбейді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after="0" w:line="259" w:lineRule="auto"/>
              <w:ind w:left="108" w:firstLine="0"/>
              <w:jc w:val="left"/>
            </w:pPr>
            <w:r>
              <w:t xml:space="preserve">2.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177"/>
              </w:tabs>
              <w:spacing w:after="0" w:line="259" w:lineRule="auto"/>
              <w:ind w:left="0" w:firstLine="0"/>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after="0" w:line="259" w:lineRule="auto"/>
              <w:ind w:left="0" w:right="54" w:firstLine="0"/>
              <w:jc w:val="right"/>
            </w:pPr>
            <w:r>
              <w:t xml:space="preserve">белгіленбейді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after="0" w:line="259" w:lineRule="auto"/>
              <w:ind w:left="108" w:firstLine="0"/>
              <w:jc w:val="left"/>
            </w:pPr>
            <w:r>
              <w:t xml:space="preserve">3. </w:t>
            </w:r>
          </w:p>
        </w:tc>
        <w:tc>
          <w:tcPr>
            <w:tcW w:w="6770" w:type="dxa"/>
            <w:tcBorders>
              <w:top w:val="single" w:sz="12" w:space="0" w:color="FFFFFF"/>
              <w:left w:val="nil"/>
              <w:bottom w:val="single" w:sz="12" w:space="0" w:color="FFFFFF"/>
              <w:right w:val="nil"/>
            </w:tcBorders>
            <w:shd w:val="clear" w:color="auto" w:fill="D9D9D9"/>
          </w:tcPr>
          <w:p w:rsidR="00492B76" w:rsidRDefault="005D6559">
            <w:pPr>
              <w:spacing w:after="0" w:line="259" w:lineRule="auto"/>
              <w:ind w:left="108" w:firstLine="0"/>
              <w:jc w:val="left"/>
            </w:pPr>
            <w:r>
              <w:t xml:space="preserve">Салым бойынша 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rsidR="00492B76" w:rsidRDefault="00492B76">
            <w:pPr>
              <w:spacing w:after="160" w:line="259" w:lineRule="auto"/>
              <w:ind w:left="0" w:firstLine="0"/>
              <w:jc w:val="left"/>
            </w:pPr>
          </w:p>
        </w:tc>
      </w:tr>
      <w:tr w:rsidR="00492B76">
        <w:trPr>
          <w:trHeight w:val="403"/>
        </w:trPr>
        <w:tc>
          <w:tcPr>
            <w:tcW w:w="792"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3.1. </w:t>
            </w:r>
          </w:p>
        </w:tc>
        <w:tc>
          <w:tcPr>
            <w:tcW w:w="6770" w:type="dxa"/>
            <w:vMerge w:val="restart"/>
            <w:tcBorders>
              <w:top w:val="single" w:sz="12" w:space="0" w:color="FFFFFF"/>
              <w:left w:val="nil"/>
              <w:bottom w:val="nil"/>
              <w:right w:val="nil"/>
            </w:tcBorders>
          </w:tcPr>
          <w:p w:rsidR="00492B76" w:rsidRDefault="005D6559" w:rsidP="00FB5768">
            <w:pPr>
              <w:numPr>
                <w:ilvl w:val="0"/>
                <w:numId w:val="46"/>
              </w:numPr>
              <w:spacing w:after="164" w:line="259" w:lineRule="auto"/>
              <w:ind w:hanging="288"/>
              <w:jc w:val="left"/>
            </w:pPr>
            <w:r>
              <w:t xml:space="preserve">атаулы көрінісі </w:t>
            </w:r>
            <w:r>
              <w:tab/>
              <w:t xml:space="preserve">2,0 </w:t>
            </w:r>
          </w:p>
          <w:p w:rsidR="00492B76" w:rsidRDefault="005D6559" w:rsidP="00FB5768">
            <w:pPr>
              <w:numPr>
                <w:ilvl w:val="0"/>
                <w:numId w:val="46"/>
              </w:numPr>
              <w:spacing w:after="26" w:line="259" w:lineRule="auto"/>
              <w:ind w:hanging="288"/>
              <w:jc w:val="left"/>
            </w:pPr>
            <w:r>
              <w:t xml:space="preserve">ЖТСМ </w:t>
            </w:r>
            <w:proofErr w:type="gramStart"/>
            <w:r>
              <w:t xml:space="preserve">көрінісінде  </w:t>
            </w:r>
            <w:r>
              <w:tab/>
            </w:r>
            <w:proofErr w:type="gramEnd"/>
            <w:r w:rsidR="00D30710">
              <w:t xml:space="preserve">                                                  </w:t>
            </w:r>
            <w:r>
              <w:t xml:space="preserve">14,9 дейін </w:t>
            </w:r>
          </w:p>
          <w:p w:rsidR="00492B76" w:rsidRDefault="005D6559">
            <w:pPr>
              <w:spacing w:after="0" w:line="259" w:lineRule="auto"/>
              <w:ind w:left="396" w:right="2616" w:firstLine="0"/>
              <w:jc w:val="left"/>
            </w:pPr>
            <w:r>
              <w:t xml:space="preserve">(мемлекет сыйлықақысын есептегенде) </w:t>
            </w:r>
          </w:p>
        </w:tc>
        <w:tc>
          <w:tcPr>
            <w:tcW w:w="2042" w:type="dxa"/>
            <w:vMerge w:val="restart"/>
            <w:tcBorders>
              <w:top w:val="single" w:sz="12" w:space="0" w:color="FFFFFF"/>
              <w:left w:val="nil"/>
              <w:bottom w:val="nil"/>
              <w:right w:val="nil"/>
            </w:tcBorders>
          </w:tcPr>
          <w:p w:rsidR="00492B76" w:rsidRDefault="005D6559">
            <w:pPr>
              <w:spacing w:after="147" w:line="259" w:lineRule="auto"/>
              <w:ind w:left="0" w:right="55" w:firstLine="0"/>
              <w:jc w:val="right"/>
            </w:pPr>
            <w:r>
              <w:t xml:space="preserve">5,5 </w:t>
            </w:r>
          </w:p>
          <w:p w:rsidR="00492B76" w:rsidRDefault="005D6559">
            <w:pPr>
              <w:spacing w:after="0" w:line="259" w:lineRule="auto"/>
              <w:ind w:left="0" w:right="52" w:firstLine="0"/>
              <w:jc w:val="right"/>
            </w:pPr>
            <w:r>
              <w:t xml:space="preserve">18,1 дейін </w:t>
            </w:r>
          </w:p>
        </w:tc>
      </w:tr>
      <w:tr w:rsidR="00492B76">
        <w:trPr>
          <w:trHeight w:val="906"/>
        </w:trPr>
        <w:tc>
          <w:tcPr>
            <w:tcW w:w="792"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3.2. </w:t>
            </w:r>
          </w:p>
        </w:tc>
        <w:tc>
          <w:tcPr>
            <w:tcW w:w="0" w:type="auto"/>
            <w:vMerge/>
            <w:tcBorders>
              <w:top w:val="nil"/>
              <w:left w:val="nil"/>
              <w:bottom w:val="nil"/>
              <w:right w:val="nil"/>
            </w:tcBorders>
          </w:tcPr>
          <w:p w:rsidR="00492B76" w:rsidRDefault="00492B76">
            <w:pPr>
              <w:spacing w:after="160" w:line="259" w:lineRule="auto"/>
              <w:ind w:left="0" w:firstLine="0"/>
              <w:jc w:val="left"/>
            </w:pPr>
          </w:p>
        </w:tc>
        <w:tc>
          <w:tcPr>
            <w:tcW w:w="0" w:type="auto"/>
            <w:vMerge/>
            <w:tcBorders>
              <w:top w:val="nil"/>
              <w:left w:val="nil"/>
              <w:bottom w:val="nil"/>
              <w:right w:val="nil"/>
            </w:tcBorders>
          </w:tcPr>
          <w:p w:rsidR="00492B76" w:rsidRDefault="00492B76">
            <w:pPr>
              <w:spacing w:after="160" w:line="259" w:lineRule="auto"/>
              <w:ind w:left="0" w:firstLine="0"/>
              <w:jc w:val="left"/>
            </w:pPr>
          </w:p>
        </w:tc>
      </w:tr>
    </w:tbl>
    <w:p w:rsidR="00492B76" w:rsidRDefault="005D6559">
      <w:pPr>
        <w:spacing w:after="98" w:line="259" w:lineRule="auto"/>
        <w:ind w:left="0" w:firstLine="0"/>
        <w:jc w:val="left"/>
      </w:pPr>
      <w:r>
        <w:t xml:space="preserve"> </w:t>
      </w:r>
    </w:p>
    <w:p w:rsidR="00492B76" w:rsidRDefault="005D6559">
      <w:pPr>
        <w:spacing w:after="0" w:line="259" w:lineRule="auto"/>
        <w:ind w:left="0" w:firstLine="0"/>
        <w:jc w:val="right"/>
      </w:pPr>
      <w:r>
        <w:t xml:space="preserve"> </w:t>
      </w:r>
    </w:p>
    <w:p w:rsidR="00D30710" w:rsidRDefault="00D30710" w:rsidP="00D30710">
      <w:pPr>
        <w:ind w:left="284" w:firstLine="0"/>
      </w:pPr>
      <w:r>
        <w:t xml:space="preserve">* </w:t>
      </w:r>
      <w:r w:rsidRPr="002C5346">
        <w:t>оның ішінде</w:t>
      </w:r>
      <w:r>
        <w:rPr>
          <w:lang w:val="kk-KZ"/>
        </w:rPr>
        <w:t>,</w:t>
      </w:r>
      <w:r w:rsidRPr="002C5346">
        <w:t xml:space="preserve"> кәсіпкерлік қызметпен байланысты емес операциялар бойынша </w:t>
      </w:r>
      <w:r>
        <w:rPr>
          <w:lang w:val="kk-KZ"/>
        </w:rPr>
        <w:t>жеке</w:t>
      </w:r>
      <w:r>
        <w:t xml:space="preserve"> кәсіпкерлер, жеке</w:t>
      </w:r>
      <w:r w:rsidRPr="002C5346">
        <w:t xml:space="preserve"> нотариустар, жеке сот орындаушылары мен адвокаттар үшін</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rsidR="00D30710" w:rsidRPr="00F52F28" w:rsidRDefault="00D30710" w:rsidP="00D30710">
      <w:pPr>
        <w:jc w:val="right"/>
      </w:pPr>
      <w:r w:rsidRPr="00F52F28">
        <w:lastRenderedPageBreak/>
        <w:t xml:space="preserve">Жалпы талаптарына  </w:t>
      </w:r>
    </w:p>
    <w:p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rsidR="00D30710" w:rsidRDefault="00216145" w:rsidP="00D30710">
      <w:pPr>
        <w:jc w:val="right"/>
      </w:pPr>
      <w:r>
        <w:rPr>
          <w:i/>
          <w:color w:val="0000CC"/>
        </w:rPr>
        <w:t xml:space="preserve">(№1-1 Қосымша Директорлар кеңесінің 17.06.2020 ж. (№5 хаттама) шешіміне сәйкес </w:t>
      </w:r>
      <w:proofErr w:type="gramStart"/>
      <w:r w:rsidRPr="00BA05B7">
        <w:rPr>
          <w:i/>
          <w:color w:val="2E74B5" w:themeColor="accent1" w:themeShade="BF"/>
          <w:lang w:val="kk-KZ"/>
        </w:rPr>
        <w:t>енгізілді</w:t>
      </w:r>
      <w:r>
        <w:rPr>
          <w:i/>
          <w:color w:val="0000CC"/>
        </w:rPr>
        <w:t xml:space="preserve"> )</w:t>
      </w:r>
      <w:proofErr w:type="gramEnd"/>
      <w:r>
        <w:rPr>
          <w:i/>
          <w:color w:val="0000CC"/>
        </w:rPr>
        <w:t>.</w:t>
      </w:r>
    </w:p>
    <w:p w:rsidR="00D30710" w:rsidRPr="005374B7" w:rsidRDefault="00D30710" w:rsidP="00D30710">
      <w:pPr>
        <w:spacing w:after="120"/>
      </w:pPr>
    </w:p>
    <w:p w:rsidR="00D30710" w:rsidRPr="00D30710" w:rsidRDefault="00D30710" w:rsidP="00D30710">
      <w:pPr>
        <w:pStyle w:val="a8"/>
        <w:jc w:val="center"/>
        <w:rPr>
          <w:b/>
        </w:rPr>
      </w:pPr>
      <w:r w:rsidRPr="00D30710">
        <w:rPr>
          <w:b/>
        </w:rPr>
        <w:t xml:space="preserve">Қабылданатын ақшаның шекті сомасы, жинақтау мерзімі және заңды тұлғалар, көппәтерлі тұрғын үйдің жай серіктестіктері үшін салымдар (жинақ) бойынша сыйақы </w:t>
      </w:r>
      <w:r w:rsidRPr="00D30710">
        <w:rPr>
          <w:b/>
          <w:lang w:val="kk-KZ"/>
        </w:rPr>
        <w:t>мөлшерлемелерінің көлемі</w:t>
      </w:r>
      <w:r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3D4934" w:rsidTr="00D30710">
        <w:trPr>
          <w:cantSplit/>
          <w:tblHeader/>
        </w:trPr>
        <w:tc>
          <w:tcPr>
            <w:tcW w:w="87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line="240" w:lineRule="auto"/>
              <w:ind w:left="0" w:firstLine="0"/>
              <w:jc w:val="left"/>
              <w:rPr>
                <w:b/>
                <w:color w:val="auto"/>
              </w:rPr>
            </w:pPr>
            <w:r w:rsidRPr="00D30710">
              <w:rPr>
                <w:b/>
                <w:color w:val="auto"/>
              </w:rPr>
              <w:t>№</w:t>
            </w:r>
          </w:p>
          <w:p w:rsidR="00D30710" w:rsidRPr="00D30710" w:rsidRDefault="00D30710" w:rsidP="00D30710">
            <w:pPr>
              <w:spacing w:before="60" w:after="60" w:line="240" w:lineRule="auto"/>
              <w:ind w:left="0" w:firstLine="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line="240" w:lineRule="auto"/>
              <w:ind w:left="0" w:firstLine="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line="240" w:lineRule="auto"/>
              <w:ind w:left="0" w:firstLine="0"/>
              <w:jc w:val="right"/>
              <w:rPr>
                <w:b/>
                <w:color w:val="auto"/>
                <w:lang w:val="kk-KZ"/>
              </w:rPr>
            </w:pPr>
            <w:r w:rsidRPr="00D30710">
              <w:rPr>
                <w:b/>
                <w:color w:val="auto"/>
                <w:lang w:val="kk-KZ"/>
              </w:rPr>
              <w:t xml:space="preserve">Ең аз </w:t>
            </w:r>
          </w:p>
          <w:p w:rsidR="00D30710" w:rsidRPr="00D30710" w:rsidRDefault="00D30710" w:rsidP="00D30710">
            <w:pPr>
              <w:spacing w:before="60" w:after="60" w:line="240" w:lineRule="auto"/>
              <w:ind w:left="0" w:firstLine="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line="240" w:lineRule="auto"/>
              <w:ind w:left="0" w:firstLine="0"/>
              <w:jc w:val="right"/>
              <w:rPr>
                <w:b/>
                <w:color w:val="auto"/>
                <w:lang w:val="kk-KZ"/>
              </w:rPr>
            </w:pPr>
            <w:r w:rsidRPr="00D30710">
              <w:rPr>
                <w:b/>
                <w:color w:val="auto"/>
                <w:lang w:val="kk-KZ"/>
              </w:rPr>
              <w:t>Ең үлкен</w:t>
            </w:r>
          </w:p>
          <w:p w:rsidR="00D30710" w:rsidRPr="00D30710" w:rsidRDefault="00D30710" w:rsidP="00D30710">
            <w:pPr>
              <w:spacing w:before="60" w:after="60" w:line="240" w:lineRule="auto"/>
              <w:ind w:left="0" w:firstLine="0"/>
              <w:jc w:val="right"/>
              <w:rPr>
                <w:b/>
                <w:color w:val="auto"/>
                <w:lang w:val="kk-KZ"/>
              </w:rPr>
            </w:pPr>
            <w:r w:rsidRPr="00D30710">
              <w:rPr>
                <w:b/>
                <w:color w:val="auto"/>
                <w:lang w:val="kk-KZ"/>
              </w:rPr>
              <w:t xml:space="preserve"> рұқсат етілген мән</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spacing w:after="0" w:line="240" w:lineRule="auto"/>
              <w:ind w:left="0" w:firstLine="0"/>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spacing w:after="0" w:line="240" w:lineRule="auto"/>
              <w:ind w:left="0" w:firstLine="0"/>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spacing w:after="0" w:line="240" w:lineRule="auto"/>
              <w:ind w:left="0" w:firstLine="0"/>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spacing w:after="0" w:line="240" w:lineRule="auto"/>
              <w:ind w:left="0" w:firstLine="0"/>
              <w:jc w:val="center"/>
              <w:rPr>
                <w:color w:val="auto"/>
              </w:rPr>
            </w:pPr>
            <w:r w:rsidRPr="00D30710">
              <w:rPr>
                <w:color w:val="auto"/>
              </w:rPr>
              <w:t>3</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0" w:line="240" w:lineRule="auto"/>
              <w:ind w:left="0" w:firstLine="0"/>
              <w:jc w:val="left"/>
              <w:rPr>
                <w:color w:val="auto"/>
              </w:rPr>
            </w:pPr>
            <w:r w:rsidRPr="00D30710">
              <w:rPr>
                <w:color w:val="auto"/>
              </w:rPr>
              <w:t xml:space="preserve">1.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120" w:line="240" w:lineRule="auto"/>
              <w:ind w:left="0" w:firstLine="0"/>
              <w:rPr>
                <w:b/>
                <w:color w:val="auto"/>
                <w:sz w:val="24"/>
              </w:rPr>
            </w:pPr>
            <w:r w:rsidRPr="00D30710">
              <w:rPr>
                <w:b/>
                <w:color w:val="auto"/>
                <w:sz w:val="24"/>
              </w:rPr>
              <w:t>Үй-жайлар (пәтерлер) иелерінің кооперативі, көппәтерлі тұрғын үй мүлкі иелерінің бірлестіктері, көппәтерлі тұрғын үй жай серіктестіктері үшін.</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1.1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left"/>
              <w:rPr>
                <w:color w:val="auto"/>
              </w:rPr>
            </w:pPr>
            <w:r w:rsidRPr="00D30710">
              <w:rPr>
                <w:color w:val="auto"/>
              </w:rPr>
              <w:t>Қабылданатын салым сомасы, теңге</w:t>
            </w:r>
          </w:p>
          <w:p w:rsidR="00D30710" w:rsidRPr="00D30710" w:rsidRDefault="00D30710" w:rsidP="00D30710">
            <w:pPr>
              <w:spacing w:before="60" w:after="60" w:line="240" w:lineRule="auto"/>
              <w:ind w:left="0" w:firstLine="0"/>
              <w:jc w:val="left"/>
              <w:rPr>
                <w:b/>
                <w:bCs/>
                <w:color w:val="0563C1" w:themeColor="hyperlink"/>
                <w:u w:val="single"/>
              </w:rPr>
            </w:pPr>
            <w:r w:rsidRPr="00D30710">
              <w:rPr>
                <w:color w:val="auto"/>
              </w:rPr>
              <w:fldChar w:fldCharType="begin"/>
            </w:r>
            <w:r w:rsidRPr="00D30710">
              <w:rPr>
                <w:color w:val="auto"/>
              </w:rPr>
              <w:instrText xml:space="preserve"> HYPERLINK "https://www.ltran.ru/russian-kazakh/" \t "_blank" </w:instrText>
            </w:r>
            <w:r w:rsidRPr="00D30710">
              <w:rPr>
                <w:color w:val="auto"/>
              </w:rPr>
              <w:fldChar w:fldCharType="separate"/>
            </w:r>
          </w:p>
          <w:p w:rsidR="00D30710" w:rsidRPr="00D30710" w:rsidRDefault="00D30710" w:rsidP="00D30710">
            <w:pPr>
              <w:spacing w:before="60" w:after="60" w:line="240" w:lineRule="auto"/>
              <w:ind w:left="0" w:firstLine="0"/>
              <w:jc w:val="left"/>
              <w:rPr>
                <w:color w:val="auto"/>
              </w:rPr>
            </w:pPr>
            <w:r w:rsidRPr="00D30710">
              <w:rPr>
                <w:b/>
                <w:bCs/>
                <w:color w:val="0563C1" w:themeColor="hyperlink"/>
                <w:u w:val="single"/>
              </w:rPr>
              <w:br/>
            </w:r>
            <w:r w:rsidRPr="00D30710">
              <w:rPr>
                <w:color w:val="auto"/>
              </w:rPr>
              <w:fldChar w:fldCharType="end"/>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right"/>
              <w:rPr>
                <w:color w:val="auto"/>
                <w:lang w:val="kk-KZ"/>
              </w:rPr>
            </w:pPr>
            <w:r w:rsidRPr="00D30710">
              <w:rPr>
                <w:color w:val="auto"/>
                <w:lang w:val="kk-KZ"/>
              </w:rPr>
              <w:t>шектелмеген</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1.2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left"/>
              <w:rPr>
                <w:color w:val="auto"/>
                <w:lang w:val="kk-KZ"/>
              </w:rPr>
            </w:pPr>
            <w:r w:rsidRPr="00D30710">
              <w:rPr>
                <w:color w:val="auto"/>
                <w:lang w:val="kk-KZ"/>
              </w:rPr>
              <w:t>Жинақтау мерзімі, жыл</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right"/>
              <w:rPr>
                <w:color w:val="auto"/>
              </w:rPr>
            </w:pPr>
            <w:r w:rsidRPr="00D30710">
              <w:rPr>
                <w:color w:val="auto"/>
              </w:rPr>
              <w:t>3,0</w:t>
            </w:r>
          </w:p>
        </w:tc>
        <w:tc>
          <w:tcPr>
            <w:tcW w:w="2334" w:type="dxa"/>
            <w:tcBorders>
              <w:top w:val="single" w:sz="12" w:space="0" w:color="FFFFFF" w:themeColor="background1"/>
              <w:bottom w:val="single" w:sz="12" w:space="0" w:color="FFFFFF" w:themeColor="background1"/>
            </w:tcBorders>
            <w:shd w:val="clear" w:color="auto" w:fill="D0CECE" w:themeFill="background2" w:themeFillShade="E6"/>
          </w:tcPr>
          <w:p w:rsidR="00D30710" w:rsidRPr="00D30710" w:rsidRDefault="00D30710" w:rsidP="00D30710">
            <w:pPr>
              <w:spacing w:before="60" w:after="60" w:line="240" w:lineRule="auto"/>
              <w:ind w:left="0" w:firstLine="0"/>
              <w:jc w:val="right"/>
              <w:rPr>
                <w:color w:val="auto"/>
              </w:rPr>
            </w:pPr>
            <w:r w:rsidRPr="00D30710">
              <w:rPr>
                <w:color w:val="auto"/>
                <w:lang w:val="kk-KZ"/>
              </w:rPr>
              <w:t>шектелмеген</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1.3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жылдық %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1.4</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tabs>
                <w:tab w:val="left" w:pos="288"/>
              </w:tabs>
              <w:spacing w:before="60" w:after="60" w:line="240" w:lineRule="auto"/>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rPr>
            </w:pPr>
            <w:r w:rsidRPr="00D30710">
              <w:rPr>
                <w:color w:val="auto"/>
              </w:rPr>
              <w:t>0,1</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rPr>
            </w:pPr>
            <w:r w:rsidRPr="00D30710">
              <w:rPr>
                <w:color w:val="auto"/>
              </w:rPr>
              <w:t>2</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1.5</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FB5768">
            <w:pPr>
              <w:numPr>
                <w:ilvl w:val="0"/>
                <w:numId w:val="52"/>
              </w:numPr>
              <w:tabs>
                <w:tab w:val="left" w:pos="288"/>
              </w:tabs>
              <w:spacing w:before="60" w:after="60" w:line="240" w:lineRule="auto"/>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lang w:val="kk-KZ"/>
              </w:rPr>
            </w:pPr>
            <w:r w:rsidRPr="00D30710">
              <w:rPr>
                <w:color w:val="auto"/>
              </w:rPr>
              <w:t>0,1</w:t>
            </w:r>
            <w:r w:rsidRPr="00D30710">
              <w:rPr>
                <w:color w:val="auto"/>
                <w:lang w:val="kk-KZ"/>
              </w:rPr>
              <w:t xml:space="preserve"> бастап</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lang w:val="kk-KZ"/>
              </w:rPr>
            </w:pPr>
            <w:r w:rsidRPr="00D30710">
              <w:rPr>
                <w:color w:val="auto"/>
              </w:rPr>
              <w:t xml:space="preserve"> 2</w:t>
            </w:r>
            <w:r w:rsidRPr="00D30710">
              <w:rPr>
                <w:color w:val="auto"/>
                <w:lang w:val="kk-KZ"/>
              </w:rPr>
              <w:t xml:space="preserve"> бастап</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0" w:line="240" w:lineRule="auto"/>
              <w:ind w:left="0" w:firstLine="0"/>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120" w:line="240" w:lineRule="auto"/>
              <w:ind w:left="0" w:firstLine="0"/>
              <w:rPr>
                <w:b/>
                <w:color w:val="auto"/>
              </w:rPr>
            </w:pPr>
            <w:r w:rsidRPr="00D30710">
              <w:rPr>
                <w:b/>
                <w:color w:val="auto"/>
                <w:lang w:val="kk-KZ"/>
              </w:rPr>
              <w:t>Заңды тұлғалар үшін</w:t>
            </w:r>
            <w:r w:rsidRPr="00D30710">
              <w:rPr>
                <w:b/>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right"/>
              <w:rPr>
                <w:color w:val="auto"/>
              </w:rPr>
            </w:pPr>
            <w:r w:rsidRPr="00D30710">
              <w:rPr>
                <w:color w:val="auto"/>
                <w:lang w:val="kk-KZ"/>
              </w:rPr>
              <w:t>Шектелмеген</w:t>
            </w:r>
            <w:r w:rsidRPr="00D30710">
              <w:rPr>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line="240" w:lineRule="auto"/>
              <w:ind w:left="0" w:firstLine="0"/>
              <w:jc w:val="left"/>
              <w:rPr>
                <w:color w:val="auto"/>
                <w:lang w:val="kk-KZ"/>
              </w:rPr>
            </w:pPr>
            <w:r w:rsidRPr="00E3045B">
              <w:rPr>
                <w:color w:val="auto"/>
                <w:lang w:val="kk-KZ"/>
              </w:rPr>
              <w:t>Жинақтау мерзімі</w:t>
            </w:r>
          </w:p>
          <w:p w:rsidR="004C04FE" w:rsidRPr="00E3045B" w:rsidRDefault="00AA2A56" w:rsidP="00D30710">
            <w:pPr>
              <w:spacing w:before="60" w:after="60" w:line="240" w:lineRule="auto"/>
              <w:ind w:left="0" w:firstLine="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4C04FE" w:rsidP="004C04FE">
            <w:pPr>
              <w:spacing w:before="60" w:after="60" w:line="240" w:lineRule="auto"/>
              <w:ind w:left="0" w:firstLine="0"/>
              <w:jc w:val="right"/>
              <w:rPr>
                <w:color w:val="auto"/>
              </w:rPr>
            </w:pPr>
            <w:r w:rsidRPr="00E3045B">
              <w:rPr>
                <w:color w:val="auto"/>
              </w:rPr>
              <w:t>7</w:t>
            </w:r>
            <w:r w:rsidR="00D30710" w:rsidRPr="00E3045B">
              <w:rPr>
                <w:color w:val="auto"/>
              </w:rPr>
              <w:t>,</w:t>
            </w:r>
            <w:r w:rsidRPr="00E3045B">
              <w:rPr>
                <w:color w:val="auto"/>
              </w:rPr>
              <w:t>0</w:t>
            </w:r>
          </w:p>
          <w:p w:rsidR="004C04FE" w:rsidRPr="00E3045B" w:rsidRDefault="00AA2A56" w:rsidP="004C04FE">
            <w:pPr>
              <w:spacing w:before="60" w:after="60" w:line="240" w:lineRule="auto"/>
              <w:ind w:left="0" w:firstLine="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line="240" w:lineRule="auto"/>
              <w:ind w:left="0" w:firstLine="0"/>
              <w:jc w:val="right"/>
              <w:rPr>
                <w:color w:val="auto"/>
              </w:rPr>
            </w:pPr>
            <w:r w:rsidRPr="00E3045B">
              <w:rPr>
                <w:color w:val="auto"/>
              </w:rPr>
              <w:t>15,0</w:t>
            </w:r>
            <w:r w:rsidR="004C04FE" w:rsidRPr="00E3045B">
              <w:rPr>
                <w:color w:val="auto"/>
              </w:rPr>
              <w:t xml:space="preserve"> жыл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line="240" w:lineRule="auto"/>
              <w:ind w:left="0" w:firstLine="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жылдық %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tabs>
                <w:tab w:val="left" w:pos="288"/>
              </w:tabs>
              <w:spacing w:before="60" w:after="60" w:line="240" w:lineRule="auto"/>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rPr>
            </w:pPr>
            <w:r w:rsidRPr="00D30710">
              <w:rPr>
                <w:color w:val="auto"/>
              </w:rPr>
              <w:t>20</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line="240" w:lineRule="auto"/>
              <w:ind w:left="0" w:firstLine="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FB5768">
            <w:pPr>
              <w:numPr>
                <w:ilvl w:val="0"/>
                <w:numId w:val="52"/>
              </w:numPr>
              <w:tabs>
                <w:tab w:val="left" w:pos="288"/>
              </w:tabs>
              <w:spacing w:before="60" w:after="60" w:line="240" w:lineRule="auto"/>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line="240" w:lineRule="auto"/>
              <w:ind w:left="0" w:firstLine="0"/>
              <w:jc w:val="right"/>
              <w:rPr>
                <w:color w:val="auto"/>
                <w:lang w:val="kk-KZ"/>
              </w:rPr>
            </w:pPr>
            <w:r w:rsidRPr="00D30710">
              <w:rPr>
                <w:color w:val="auto"/>
              </w:rPr>
              <w:t xml:space="preserve"> 20</w:t>
            </w:r>
            <w:r w:rsidRPr="00D30710">
              <w:rPr>
                <w:color w:val="auto"/>
                <w:lang w:val="kk-KZ"/>
              </w:rPr>
              <w:t xml:space="preserve"> бастап</w:t>
            </w:r>
          </w:p>
        </w:tc>
      </w:tr>
    </w:tbl>
    <w:p w:rsidR="00D30710" w:rsidRPr="005374B7" w:rsidRDefault="00D30710" w:rsidP="00D30710">
      <w:pPr>
        <w:pStyle w:val="a8"/>
        <w:ind w:right="3280"/>
      </w:pPr>
    </w:p>
    <w:p w:rsidR="00D30710" w:rsidRDefault="00D30710" w:rsidP="00D30710">
      <w:pPr>
        <w:ind w:left="0"/>
      </w:pPr>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rsidR="00D30710" w:rsidRDefault="00D30710" w:rsidP="00D30710">
      <w:pPr>
        <w:ind w:left="0"/>
      </w:pPr>
      <w:r w:rsidRPr="00B83B04">
        <w:t xml:space="preserve">- клиенттің немесе үшінші тұлғалардың міндеттемелері бойынша қамтамасыз ету ретінде депозитті қабылдау қажеттілігі; </w:t>
      </w:r>
    </w:p>
    <w:p w:rsidR="00D30710" w:rsidRPr="005374B7" w:rsidRDefault="00D30710" w:rsidP="00D30710">
      <w:pPr>
        <w:ind w:left="0"/>
      </w:pPr>
      <w:r w:rsidRPr="00B83B04">
        <w:t>- ҚР заңнамасымен реттелетін жағдайларда;</w:t>
      </w:r>
    </w:p>
    <w:p w:rsidR="00D30710" w:rsidRDefault="00D30710">
      <w:pPr>
        <w:spacing w:after="23" w:line="259" w:lineRule="auto"/>
        <w:ind w:left="10" w:right="45"/>
        <w:jc w:val="right"/>
      </w:pPr>
    </w:p>
    <w:p w:rsidR="00D30710" w:rsidRDefault="00D30710">
      <w:pPr>
        <w:spacing w:after="23" w:line="259" w:lineRule="auto"/>
        <w:ind w:left="10" w:right="45"/>
        <w:jc w:val="right"/>
      </w:pPr>
    </w:p>
    <w:p w:rsidR="00D30710" w:rsidRDefault="00D30710">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5D74D1" w:rsidRDefault="005D74D1">
      <w:pPr>
        <w:spacing w:after="23" w:line="259" w:lineRule="auto"/>
        <w:ind w:left="10" w:right="45"/>
        <w:jc w:val="right"/>
      </w:pPr>
    </w:p>
    <w:p w:rsidR="00492B76" w:rsidRDefault="005D6559">
      <w:pPr>
        <w:spacing w:after="23" w:line="259" w:lineRule="auto"/>
        <w:ind w:left="10" w:right="45"/>
        <w:jc w:val="right"/>
      </w:pPr>
      <w:r>
        <w:lastRenderedPageBreak/>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pPr>
        <w:spacing w:after="92" w:line="259" w:lineRule="auto"/>
        <w:ind w:left="10" w:right="38"/>
        <w:jc w:val="right"/>
      </w:pPr>
      <w:r>
        <w:rPr>
          <w:b/>
        </w:rPr>
        <w:t>2 Қосымша</w:t>
      </w:r>
      <w:r>
        <w:t xml:space="preserve"> </w:t>
      </w:r>
    </w:p>
    <w:p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rsidR="005D74D1" w:rsidRDefault="005D74D1" w:rsidP="005D74D1">
      <w:pPr>
        <w:spacing w:after="109" w:line="250" w:lineRule="auto"/>
        <w:jc w:val="left"/>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rsidR="00461862" w:rsidRDefault="00461862">
      <w:pPr>
        <w:spacing w:after="92" w:line="259" w:lineRule="auto"/>
        <w:ind w:left="10" w:right="38"/>
        <w:jc w:val="right"/>
      </w:pPr>
    </w:p>
    <w:p w:rsidR="00216145" w:rsidRPr="00216145" w:rsidRDefault="00216145" w:rsidP="00216145">
      <w:pPr>
        <w:pStyle w:val="a8"/>
        <w:jc w:val="center"/>
        <w:rPr>
          <w:b/>
        </w:rPr>
      </w:pPr>
      <w:r w:rsidRPr="00216145">
        <w:rPr>
          <w:b/>
        </w:rPr>
        <w:t>Банктік қарыздардың шекті сомалары мен мерзімдері,</w:t>
      </w:r>
    </w:p>
    <w:p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3D4934" w:rsidTr="004675A6">
        <w:trPr>
          <w:cantSplit/>
          <w:tblHeader/>
        </w:trPr>
        <w:tc>
          <w:tcPr>
            <w:tcW w:w="846" w:type="dxa"/>
            <w:shd w:val="clear" w:color="auto" w:fill="FFE599" w:themeFill="accent4" w:themeFillTint="66"/>
            <w:vAlign w:val="bottom"/>
          </w:tcPr>
          <w:p w:rsidR="00216145" w:rsidRPr="00216145" w:rsidRDefault="00216145" w:rsidP="00216145">
            <w:pPr>
              <w:spacing w:before="60" w:after="60" w:line="240" w:lineRule="auto"/>
              <w:ind w:left="0" w:firstLine="0"/>
              <w:jc w:val="left"/>
              <w:rPr>
                <w:b/>
                <w:color w:val="auto"/>
              </w:rPr>
            </w:pPr>
            <w:r w:rsidRPr="00216145">
              <w:rPr>
                <w:b/>
                <w:color w:val="auto"/>
              </w:rPr>
              <w:t>№</w:t>
            </w:r>
          </w:p>
          <w:p w:rsidR="00216145" w:rsidRPr="00216145" w:rsidRDefault="00216145" w:rsidP="00216145">
            <w:pPr>
              <w:spacing w:before="60" w:after="60" w:line="240" w:lineRule="auto"/>
              <w:ind w:left="0" w:firstLine="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line="240" w:lineRule="auto"/>
              <w:ind w:left="0" w:firstLine="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line="240" w:lineRule="auto"/>
              <w:ind w:left="0" w:firstLine="0"/>
              <w:jc w:val="right"/>
              <w:rPr>
                <w:b/>
                <w:color w:val="auto"/>
                <w:lang w:val="kk-KZ"/>
              </w:rPr>
            </w:pPr>
            <w:r w:rsidRPr="00216145">
              <w:rPr>
                <w:b/>
                <w:color w:val="auto"/>
                <w:lang w:val="kk-KZ"/>
              </w:rPr>
              <w:t xml:space="preserve">Ең аз </w:t>
            </w:r>
          </w:p>
          <w:p w:rsidR="00216145" w:rsidRPr="00216145" w:rsidRDefault="00216145" w:rsidP="00216145">
            <w:pPr>
              <w:spacing w:before="60" w:after="60" w:line="240" w:lineRule="auto"/>
              <w:ind w:left="0" w:firstLine="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line="240" w:lineRule="auto"/>
              <w:ind w:left="0" w:firstLine="0"/>
              <w:jc w:val="right"/>
              <w:rPr>
                <w:b/>
                <w:color w:val="auto"/>
                <w:lang w:val="kk-KZ"/>
              </w:rPr>
            </w:pPr>
            <w:r w:rsidRPr="00216145">
              <w:rPr>
                <w:b/>
                <w:color w:val="auto"/>
                <w:lang w:val="kk-KZ"/>
              </w:rPr>
              <w:t>Ең үлкен</w:t>
            </w:r>
          </w:p>
          <w:p w:rsidR="00216145" w:rsidRPr="00216145" w:rsidRDefault="00216145" w:rsidP="00216145">
            <w:pPr>
              <w:spacing w:before="60" w:after="60" w:line="240" w:lineRule="auto"/>
              <w:ind w:left="0" w:firstLine="0"/>
              <w:jc w:val="right"/>
              <w:rPr>
                <w:b/>
                <w:color w:val="auto"/>
                <w:lang w:val="kk-KZ"/>
              </w:rPr>
            </w:pPr>
            <w:r w:rsidRPr="00216145">
              <w:rPr>
                <w:b/>
                <w:color w:val="auto"/>
                <w:lang w:val="kk-KZ"/>
              </w:rPr>
              <w:t xml:space="preserve"> рұқсат етілген мән</w:t>
            </w:r>
          </w:p>
        </w:tc>
      </w:tr>
      <w:tr w:rsidR="00216145" w:rsidRPr="00216145" w:rsidTr="004675A6">
        <w:trPr>
          <w:cantSplit/>
          <w:tblHeader/>
        </w:trPr>
        <w:tc>
          <w:tcPr>
            <w:tcW w:w="846" w:type="dxa"/>
            <w:shd w:val="clear" w:color="auto" w:fill="BF8F00" w:themeFill="accent4" w:themeFillShade="BF"/>
            <w:vAlign w:val="center"/>
          </w:tcPr>
          <w:p w:rsidR="00216145" w:rsidRPr="00216145" w:rsidRDefault="00216145" w:rsidP="00216145">
            <w:pPr>
              <w:spacing w:after="0" w:line="240" w:lineRule="auto"/>
              <w:ind w:left="0" w:firstLine="0"/>
              <w:jc w:val="center"/>
              <w:rPr>
                <w:color w:val="auto"/>
              </w:rPr>
            </w:pPr>
            <w:r w:rsidRPr="00216145">
              <w:rPr>
                <w:color w:val="auto"/>
              </w:rPr>
              <w:t>А</w:t>
            </w:r>
          </w:p>
        </w:tc>
        <w:tc>
          <w:tcPr>
            <w:tcW w:w="3969" w:type="dxa"/>
            <w:shd w:val="clear" w:color="auto" w:fill="BF8F00" w:themeFill="accent4" w:themeFillShade="BF"/>
            <w:vAlign w:val="center"/>
          </w:tcPr>
          <w:p w:rsidR="00216145" w:rsidRPr="00216145" w:rsidRDefault="00216145" w:rsidP="00216145">
            <w:pPr>
              <w:spacing w:after="0" w:line="240" w:lineRule="auto"/>
              <w:ind w:left="0" w:firstLine="0"/>
              <w:jc w:val="center"/>
              <w:rPr>
                <w:color w:val="auto"/>
              </w:rPr>
            </w:pPr>
            <w:r w:rsidRPr="00216145">
              <w:rPr>
                <w:color w:val="auto"/>
              </w:rPr>
              <w:t>1</w:t>
            </w:r>
          </w:p>
        </w:tc>
        <w:tc>
          <w:tcPr>
            <w:tcW w:w="2835" w:type="dxa"/>
            <w:shd w:val="clear" w:color="auto" w:fill="BF8F00" w:themeFill="accent4" w:themeFillShade="BF"/>
            <w:vAlign w:val="center"/>
          </w:tcPr>
          <w:p w:rsidR="00216145" w:rsidRPr="00216145" w:rsidRDefault="00216145" w:rsidP="00216145">
            <w:pPr>
              <w:spacing w:after="0" w:line="240" w:lineRule="auto"/>
              <w:ind w:left="0" w:firstLine="0"/>
              <w:jc w:val="center"/>
              <w:rPr>
                <w:color w:val="auto"/>
              </w:rPr>
            </w:pPr>
            <w:r w:rsidRPr="00216145">
              <w:rPr>
                <w:color w:val="auto"/>
              </w:rPr>
              <w:t>2</w:t>
            </w:r>
          </w:p>
        </w:tc>
        <w:tc>
          <w:tcPr>
            <w:tcW w:w="2268" w:type="dxa"/>
            <w:shd w:val="clear" w:color="auto" w:fill="BF8F00" w:themeFill="accent4" w:themeFillShade="BF"/>
            <w:vAlign w:val="center"/>
          </w:tcPr>
          <w:p w:rsidR="00216145" w:rsidRPr="00216145" w:rsidRDefault="00216145" w:rsidP="00216145">
            <w:pPr>
              <w:spacing w:after="0" w:line="240" w:lineRule="auto"/>
              <w:ind w:left="0" w:firstLine="0"/>
              <w:jc w:val="center"/>
              <w:rPr>
                <w:color w:val="auto"/>
              </w:rPr>
            </w:pPr>
            <w:r w:rsidRPr="00216145">
              <w:rPr>
                <w:color w:val="auto"/>
              </w:rPr>
              <w:t>3</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1.</w:t>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jc w:val="left"/>
              <w:rPr>
                <w:color w:val="auto"/>
              </w:rPr>
            </w:pPr>
            <w:r w:rsidRPr="00216145">
              <w:rPr>
                <w:color w:val="auto"/>
              </w:rPr>
              <w:t>Банктік қарыз сомасы, млн теңге (егер өзгесі көрсетілмесе)):</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1.1.</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белгіленбейді</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100,0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1.2.</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rsidR="00216145" w:rsidRPr="00216145" w:rsidRDefault="005D74D1" w:rsidP="00216145">
            <w:pPr>
              <w:spacing w:before="60" w:after="60" w:line="240" w:lineRule="auto"/>
              <w:ind w:left="0" w:firstLine="0"/>
              <w:jc w:val="right"/>
              <w:rPr>
                <w:color w:val="auto"/>
              </w:rPr>
            </w:pPr>
            <w:r>
              <w:rPr>
                <w:color w:val="auto"/>
              </w:rPr>
              <w:t>10</w:t>
            </w:r>
            <w:r w:rsidR="00216145" w:rsidRPr="00216145">
              <w:rPr>
                <w:color w:val="auto"/>
              </w:rPr>
              <w:t>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1.3.</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500 АЕК</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5</w:t>
            </w:r>
            <w:r w:rsidR="005D74D1">
              <w:rPr>
                <w:color w:val="auto"/>
              </w:rPr>
              <w:t>0</w:t>
            </w:r>
            <w:r w:rsidRPr="00216145">
              <w:rPr>
                <w:color w:val="auto"/>
              </w:rPr>
              <w:t>,0</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line="240" w:lineRule="auto"/>
              <w:ind w:left="0" w:firstLine="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jc w:val="left"/>
              <w:rPr>
                <w:color w:val="auto"/>
              </w:rPr>
            </w:pPr>
            <w:r w:rsidRPr="00216145">
              <w:rPr>
                <w:color w:val="auto"/>
              </w:rPr>
              <w:t>Банктік қарыз мерзімі, жыл:</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2.1.</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2.2.</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2.3.</w:t>
            </w:r>
          </w:p>
        </w:tc>
        <w:tc>
          <w:tcPr>
            <w:tcW w:w="3969" w:type="dxa"/>
            <w:shd w:val="clear" w:color="auto" w:fill="auto"/>
          </w:tcPr>
          <w:p w:rsidR="00216145" w:rsidRPr="00216145" w:rsidRDefault="00216145" w:rsidP="00216145">
            <w:pPr>
              <w:tabs>
                <w:tab w:val="left" w:pos="288"/>
              </w:tabs>
              <w:spacing w:before="60" w:after="60" w:line="240" w:lineRule="auto"/>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15</w:t>
            </w:r>
            <w:r w:rsidRPr="00216145">
              <w:rPr>
                <w:color w:val="auto"/>
                <w:lang w:val="kk-KZ"/>
              </w:rPr>
              <w:t xml:space="preserve"> дейін</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line="240" w:lineRule="auto"/>
              <w:ind w:left="0" w:firstLine="0"/>
              <w:jc w:val="left"/>
              <w:rPr>
                <w:color w:val="auto"/>
              </w:rPr>
            </w:pPr>
            <w:r w:rsidRPr="00216145">
              <w:rPr>
                <w:color w:val="auto"/>
              </w:rPr>
              <w:t>3</w:t>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3.1.</w:t>
            </w:r>
          </w:p>
        </w:tc>
        <w:tc>
          <w:tcPr>
            <w:tcW w:w="9072" w:type="dxa"/>
            <w:gridSpan w:val="3"/>
            <w:shd w:val="clear" w:color="auto" w:fill="auto"/>
          </w:tcPr>
          <w:p w:rsidR="00216145" w:rsidRPr="00216145" w:rsidRDefault="00216145" w:rsidP="00216145">
            <w:pPr>
              <w:spacing w:before="60" w:after="60" w:line="240" w:lineRule="auto"/>
              <w:ind w:left="0" w:firstLine="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2,0</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5</w:t>
            </w:r>
            <w:r w:rsidRPr="00216145">
              <w:rPr>
                <w:color w:val="auto"/>
                <w:lang w:val="kk-KZ"/>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 xml:space="preserve"> 5</w:t>
            </w:r>
            <w:r w:rsidRPr="00216145">
              <w:rPr>
                <w:color w:val="auto"/>
                <w:lang w:val="kk-KZ"/>
              </w:rPr>
              <w:t>,0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3.2</w:t>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3.3.</w:t>
            </w:r>
          </w:p>
        </w:tc>
        <w:tc>
          <w:tcPr>
            <w:tcW w:w="9072" w:type="dxa"/>
            <w:gridSpan w:val="3"/>
            <w:shd w:val="clear" w:color="auto" w:fill="D9D9D9" w:themeFill="background1" w:themeFillShade="D9"/>
          </w:tcPr>
          <w:p w:rsidR="00216145" w:rsidRPr="00216145" w:rsidRDefault="00216145" w:rsidP="00216145">
            <w:pPr>
              <w:spacing w:before="60" w:after="60" w:line="240" w:lineRule="auto"/>
              <w:ind w:left="0" w:firstLine="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lang w:val="kk-KZ"/>
              </w:rPr>
            </w:pPr>
            <w:r w:rsidRPr="00216145">
              <w:rPr>
                <w:color w:val="auto"/>
              </w:rPr>
              <w:t>8,</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lastRenderedPageBreak/>
              <w:t>4.</w:t>
            </w:r>
          </w:p>
        </w:tc>
        <w:tc>
          <w:tcPr>
            <w:tcW w:w="9072" w:type="dxa"/>
            <w:gridSpan w:val="3"/>
            <w:shd w:val="clear" w:color="auto" w:fill="D0CECE" w:themeFill="background2" w:themeFillShade="E6"/>
          </w:tcPr>
          <w:p w:rsidR="00216145" w:rsidRPr="00216145" w:rsidRDefault="00216145" w:rsidP="00216145">
            <w:pPr>
              <w:spacing w:before="60" w:after="60" w:line="240" w:lineRule="auto"/>
              <w:ind w:left="0" w:firstLine="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w:t>
            </w:r>
          </w:p>
        </w:tc>
        <w:tc>
          <w:tcPr>
            <w:tcW w:w="9072" w:type="dxa"/>
            <w:gridSpan w:val="3"/>
            <w:shd w:val="clear" w:color="auto" w:fill="auto"/>
          </w:tcPr>
          <w:p w:rsidR="00216145" w:rsidRPr="00216145" w:rsidRDefault="00216145" w:rsidP="00216145">
            <w:pPr>
              <w:spacing w:before="60" w:after="60" w:line="240" w:lineRule="auto"/>
              <w:ind w:left="0" w:firstLine="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3,5</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8,5</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9,5</w:t>
            </w:r>
            <w:r w:rsidRPr="00216145">
              <w:rPr>
                <w:color w:val="auto"/>
                <w:lang w:val="kk-KZ"/>
              </w:rPr>
              <w:t xml:space="preserve"> бастап</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4.1.3.</w:t>
            </w:r>
          </w:p>
        </w:tc>
        <w:tc>
          <w:tcPr>
            <w:tcW w:w="9072" w:type="dxa"/>
            <w:gridSpan w:val="3"/>
            <w:shd w:val="clear" w:color="auto" w:fill="auto"/>
          </w:tcPr>
          <w:p w:rsidR="00216145" w:rsidRPr="00216145" w:rsidRDefault="00216145" w:rsidP="00216145">
            <w:pPr>
              <w:spacing w:before="60" w:after="60" w:line="240" w:lineRule="auto"/>
              <w:ind w:left="0" w:firstLine="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rsidR="00216145" w:rsidRPr="00216145" w:rsidRDefault="00216145" w:rsidP="00216145">
            <w:pPr>
              <w:spacing w:before="60" w:after="60" w:line="240" w:lineRule="auto"/>
              <w:ind w:left="0" w:firstLine="0"/>
              <w:jc w:val="left"/>
              <w:rPr>
                <w:color w:val="auto"/>
              </w:rPr>
            </w:pPr>
            <w:r w:rsidRPr="00216145">
              <w:rPr>
                <w:color w:val="2E74B5" w:themeColor="accent1" w:themeShade="BF"/>
              </w:rPr>
              <w:t>(</w:t>
            </w:r>
            <w:r w:rsidRPr="00216145">
              <w:rPr>
                <w:i/>
                <w:color w:val="2E74B5" w:themeColor="accent1" w:themeShade="BF"/>
              </w:rPr>
              <w:t>13.11.19 ж. ДК шешіміне сай (№14 хаттама))</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2,0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5,0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5,0</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4.2</w:t>
            </w:r>
          </w:p>
        </w:tc>
        <w:tc>
          <w:tcPr>
            <w:tcW w:w="9072" w:type="dxa"/>
            <w:gridSpan w:val="3"/>
            <w:shd w:val="clear" w:color="auto" w:fill="D0CECE" w:themeFill="background2" w:themeFillShade="E6"/>
          </w:tcPr>
          <w:p w:rsidR="00216145" w:rsidRPr="00216145" w:rsidRDefault="00216145" w:rsidP="00216145">
            <w:pPr>
              <w:spacing w:before="60" w:after="60" w:line="240" w:lineRule="auto"/>
              <w:ind w:left="0" w:firstLine="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17,0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20,7</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line="240" w:lineRule="auto"/>
              <w:ind w:left="0" w:firstLine="0"/>
              <w:jc w:val="left"/>
              <w:rPr>
                <w:color w:val="auto"/>
              </w:rPr>
            </w:pPr>
            <w:r w:rsidRPr="00216145">
              <w:rPr>
                <w:color w:val="auto"/>
              </w:rPr>
              <w:t>4.3</w:t>
            </w:r>
          </w:p>
        </w:tc>
        <w:tc>
          <w:tcPr>
            <w:tcW w:w="9072" w:type="dxa"/>
            <w:gridSpan w:val="3"/>
            <w:shd w:val="clear" w:color="auto" w:fill="D0CECE" w:themeFill="background2" w:themeFillShade="E6"/>
          </w:tcPr>
          <w:p w:rsidR="00216145" w:rsidRPr="00216145" w:rsidRDefault="00216145" w:rsidP="00216145">
            <w:pPr>
              <w:spacing w:before="60" w:after="60" w:line="240" w:lineRule="auto"/>
              <w:ind w:left="0" w:firstLine="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216145">
        <w:trPr>
          <w:cantSplit/>
        </w:trPr>
        <w:tc>
          <w:tcPr>
            <w:tcW w:w="846" w:type="dxa"/>
            <w:tcBorders>
              <w:bottom w:val="single" w:sz="12" w:space="0" w:color="FFFFFF" w:themeColor="background1"/>
            </w:tcBorders>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line="240" w:lineRule="auto"/>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17,0</w:t>
            </w:r>
          </w:p>
        </w:tc>
      </w:tr>
      <w:tr w:rsidR="00216145" w:rsidRPr="00216145"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rsidR="00216145" w:rsidRPr="00216145" w:rsidRDefault="00216145" w:rsidP="00216145">
            <w:pPr>
              <w:spacing w:before="60" w:after="60" w:line="240" w:lineRule="auto"/>
              <w:ind w:left="0" w:firstLine="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rsidR="00216145" w:rsidRPr="00216145" w:rsidRDefault="00216145" w:rsidP="00FB5768">
            <w:pPr>
              <w:numPr>
                <w:ilvl w:val="0"/>
                <w:numId w:val="52"/>
              </w:numPr>
              <w:tabs>
                <w:tab w:val="left" w:pos="288"/>
              </w:tabs>
              <w:spacing w:before="60" w:after="60" w:line="240" w:lineRule="auto"/>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line="240" w:lineRule="auto"/>
              <w:ind w:left="0" w:firstLine="0"/>
              <w:jc w:val="right"/>
              <w:rPr>
                <w:color w:val="auto"/>
              </w:rPr>
            </w:pPr>
            <w:r w:rsidRPr="00216145">
              <w:rPr>
                <w:color w:val="auto"/>
              </w:rPr>
              <w:t>18,2</w:t>
            </w:r>
            <w:r w:rsidRPr="00216145">
              <w:rPr>
                <w:color w:val="auto"/>
                <w:lang w:val="kk-KZ"/>
              </w:rPr>
              <w:t xml:space="preserve"> бастап</w:t>
            </w:r>
          </w:p>
        </w:tc>
      </w:tr>
    </w:tbl>
    <w:p w:rsidR="00216145" w:rsidRDefault="00216145" w:rsidP="00216145">
      <w:pPr>
        <w:pStyle w:val="a8"/>
        <w:jc w:val="center"/>
        <w:rPr>
          <w:b/>
        </w:rPr>
      </w:pPr>
    </w:p>
    <w:p w:rsidR="00216145" w:rsidRPr="00B3463E" w:rsidRDefault="00216145" w:rsidP="00216145">
      <w:pPr>
        <w:pStyle w:val="a8"/>
        <w:jc w:val="center"/>
      </w:pPr>
    </w:p>
    <w:p w:rsidR="00863183" w:rsidRDefault="00863183">
      <w:pPr>
        <w:spacing w:after="0" w:line="259" w:lineRule="auto"/>
        <w:ind w:left="0" w:firstLine="0"/>
        <w:jc w:val="left"/>
      </w:pPr>
    </w:p>
    <w:p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rsidR="00216145" w:rsidRPr="00BF2651" w:rsidRDefault="00216145" w:rsidP="00216145">
      <w:pPr>
        <w:tabs>
          <w:tab w:val="left" w:pos="432"/>
        </w:tabs>
        <w:spacing w:before="120"/>
        <w:ind w:left="432" w:hanging="432"/>
        <w:rPr>
          <w:color w:val="000000" w:themeColor="text1"/>
        </w:rPr>
      </w:pPr>
      <w:r w:rsidRPr="00F137ED">
        <w:rPr>
          <w:color w:val="000000" w:themeColor="text1"/>
        </w:rPr>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rsidR="00B3463E" w:rsidRDefault="00B3463E" w:rsidP="00216145">
      <w:pPr>
        <w:spacing w:after="129" w:line="269" w:lineRule="auto"/>
        <w:ind w:left="417" w:right="41" w:hanging="432"/>
        <w:jc w:val="left"/>
        <w:sectPr w:rsidR="00B3463E">
          <w:pgSz w:w="11906" w:h="16838"/>
          <w:pgMar w:top="1152" w:right="807" w:bottom="712" w:left="1440" w:header="720" w:footer="720" w:gutter="0"/>
          <w:cols w:space="720"/>
          <w:titlePg/>
        </w:sectPr>
      </w:pPr>
    </w:p>
    <w:p w:rsidR="00F137ED" w:rsidRDefault="00F137ED">
      <w:pPr>
        <w:spacing w:after="23" w:line="259" w:lineRule="auto"/>
        <w:ind w:left="10" w:right="45"/>
        <w:jc w:val="right"/>
      </w:pPr>
    </w:p>
    <w:p w:rsidR="00F137ED" w:rsidRPr="006F712E" w:rsidRDefault="00F137ED" w:rsidP="00F137ED">
      <w:pPr>
        <w:ind w:firstLine="426"/>
        <w:jc w:val="right"/>
      </w:pPr>
      <w:r w:rsidRPr="006F712E">
        <w:t xml:space="preserve">Операцияларды жүзеге асырудың  </w:t>
      </w:r>
    </w:p>
    <w:p w:rsidR="00F137ED" w:rsidRPr="006F712E" w:rsidRDefault="00F137ED" w:rsidP="00F137ED">
      <w:pPr>
        <w:ind w:firstLine="426"/>
        <w:jc w:val="right"/>
      </w:pPr>
      <w:r w:rsidRPr="006F712E">
        <w:t xml:space="preserve">Жалпы талаптарына  </w:t>
      </w:r>
    </w:p>
    <w:p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p>
    <w:p w:rsidR="00F137ED" w:rsidRDefault="00F137ED" w:rsidP="00F137ED">
      <w:pPr>
        <w:spacing w:after="120"/>
      </w:pPr>
    </w:p>
    <w:p w:rsidR="00F137ED" w:rsidRPr="00D14317" w:rsidRDefault="00F137ED" w:rsidP="00F137ED">
      <w:pPr>
        <w:pStyle w:val="a8"/>
        <w:jc w:val="center"/>
        <w:rPr>
          <w:b/>
        </w:rPr>
      </w:pPr>
      <w:r w:rsidRPr="00D14317">
        <w:rPr>
          <w:b/>
        </w:rPr>
        <w:t>Банктік қарыздардың шекті сомалары мен мерзімдері,</w:t>
      </w:r>
    </w:p>
    <w:p w:rsidR="00F137ED" w:rsidRPr="00D14317" w:rsidRDefault="00F137ED" w:rsidP="00F137ED">
      <w:pPr>
        <w:pStyle w:val="a8"/>
        <w:jc w:val="center"/>
        <w:rPr>
          <w:b/>
          <w:lang w:val="kk-KZ"/>
        </w:rPr>
      </w:pPr>
      <w:r w:rsidRPr="00D14317">
        <w:rPr>
          <w:b/>
        </w:rPr>
        <w:t xml:space="preserve">банктік қарыздар бойынша сыйақы </w:t>
      </w:r>
      <w:r w:rsidRPr="00D14317">
        <w:rPr>
          <w:b/>
          <w:lang w:val="kk-KZ"/>
        </w:rPr>
        <w:t>мөлшерлемелерінің көлемі</w:t>
      </w:r>
    </w:p>
    <w:p w:rsidR="00F137ED" w:rsidRPr="00F137ED" w:rsidRDefault="00F137ED" w:rsidP="00F137ED">
      <w:pPr>
        <w:pStyle w:val="a8"/>
        <w:jc w:val="center"/>
        <w:rPr>
          <w:i/>
          <w:lang w:val="kk-KZ"/>
        </w:rPr>
      </w:pPr>
      <w:r w:rsidRPr="00F137ED">
        <w:rPr>
          <w:i/>
          <w:lang w:val="kk-KZ"/>
        </w:rPr>
        <w:t>көп әтерлі тұрғын үй мүлкі иелерінің, көппәтерлі тұрғын үй жай серіктестіктерінің бірлестіктері үшін</w:t>
      </w:r>
    </w:p>
    <w:p w:rsidR="00F137ED" w:rsidRPr="00F137ED" w:rsidRDefault="00F137ED">
      <w:pPr>
        <w:spacing w:after="23" w:line="259" w:lineRule="auto"/>
        <w:ind w:left="10" w:right="45"/>
        <w:jc w:val="right"/>
        <w:rPr>
          <w:lang w:val="kk-KZ"/>
        </w:rPr>
      </w:pPr>
    </w:p>
    <w:tbl>
      <w:tblPr>
        <w:tblStyle w:val="3"/>
        <w:tblW w:w="9918" w:type="dxa"/>
        <w:tblInd w:w="-431"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F137ED" w:rsidRPr="003D4934" w:rsidTr="004675A6">
        <w:trPr>
          <w:cantSplit/>
          <w:tblHeader/>
        </w:trPr>
        <w:tc>
          <w:tcPr>
            <w:tcW w:w="846" w:type="dxa"/>
            <w:shd w:val="clear" w:color="auto" w:fill="FFE599" w:themeFill="accent4" w:themeFillTint="66"/>
            <w:vAlign w:val="bottom"/>
          </w:tcPr>
          <w:p w:rsidR="00F137ED" w:rsidRPr="00F137ED" w:rsidRDefault="00F137ED" w:rsidP="00F137ED">
            <w:pPr>
              <w:spacing w:before="60" w:after="60" w:line="240" w:lineRule="auto"/>
              <w:ind w:left="0" w:firstLine="0"/>
              <w:jc w:val="left"/>
              <w:rPr>
                <w:b/>
                <w:color w:val="auto"/>
              </w:rPr>
            </w:pPr>
            <w:r w:rsidRPr="00F137ED">
              <w:rPr>
                <w:b/>
                <w:color w:val="auto"/>
              </w:rPr>
              <w:t>№</w:t>
            </w:r>
          </w:p>
          <w:p w:rsidR="00F137ED" w:rsidRPr="00F137ED" w:rsidRDefault="00F137ED" w:rsidP="00F137ED">
            <w:pPr>
              <w:spacing w:before="60" w:after="60" w:line="240" w:lineRule="auto"/>
              <w:ind w:left="0" w:firstLine="0"/>
              <w:jc w:val="left"/>
              <w:rPr>
                <w:b/>
                <w:color w:val="auto"/>
              </w:rPr>
            </w:pPr>
            <w:r w:rsidRPr="00F137ED">
              <w:rPr>
                <w:b/>
                <w:color w:val="auto"/>
              </w:rPr>
              <w:t>р/с</w:t>
            </w:r>
          </w:p>
        </w:tc>
        <w:tc>
          <w:tcPr>
            <w:tcW w:w="3969" w:type="dxa"/>
            <w:tcBorders>
              <w:bottom w:val="single" w:sz="12" w:space="0" w:color="FFFFFF" w:themeColor="background1"/>
            </w:tcBorders>
            <w:shd w:val="clear" w:color="auto" w:fill="FFE599" w:themeFill="accent4" w:themeFillTint="66"/>
            <w:vAlign w:val="bottom"/>
          </w:tcPr>
          <w:p w:rsidR="00F137ED" w:rsidRPr="00F137ED" w:rsidRDefault="00F137ED" w:rsidP="00F137ED">
            <w:pPr>
              <w:spacing w:before="60" w:after="60" w:line="240" w:lineRule="auto"/>
              <w:ind w:left="0" w:firstLine="0"/>
              <w:jc w:val="left"/>
              <w:rPr>
                <w:b/>
                <w:color w:val="auto"/>
                <w:lang w:val="kk-KZ"/>
              </w:rPr>
            </w:pPr>
            <w:r w:rsidRPr="00F137ED">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rsidR="00F137ED" w:rsidRPr="00F137ED" w:rsidRDefault="00F137ED" w:rsidP="00F137ED">
            <w:pPr>
              <w:spacing w:before="60" w:after="60" w:line="240" w:lineRule="auto"/>
              <w:ind w:left="0" w:firstLine="0"/>
              <w:jc w:val="right"/>
              <w:rPr>
                <w:b/>
                <w:color w:val="auto"/>
                <w:lang w:val="kk-KZ"/>
              </w:rPr>
            </w:pPr>
            <w:r w:rsidRPr="00F137ED">
              <w:rPr>
                <w:b/>
                <w:color w:val="auto"/>
                <w:lang w:val="kk-KZ"/>
              </w:rPr>
              <w:t xml:space="preserve">Ең аз </w:t>
            </w:r>
          </w:p>
          <w:p w:rsidR="00F137ED" w:rsidRPr="00F137ED" w:rsidRDefault="00F137ED" w:rsidP="00F137ED">
            <w:pPr>
              <w:spacing w:before="60" w:after="60" w:line="240" w:lineRule="auto"/>
              <w:ind w:left="0" w:firstLine="0"/>
              <w:jc w:val="right"/>
              <w:rPr>
                <w:b/>
                <w:color w:val="auto"/>
                <w:lang w:val="kk-KZ"/>
              </w:rPr>
            </w:pPr>
            <w:r w:rsidRPr="00F137ED">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rsidR="00F137ED" w:rsidRPr="00F137ED" w:rsidRDefault="00F137ED" w:rsidP="00F137ED">
            <w:pPr>
              <w:spacing w:before="60" w:after="60" w:line="240" w:lineRule="auto"/>
              <w:ind w:left="0" w:firstLine="0"/>
              <w:jc w:val="right"/>
              <w:rPr>
                <w:b/>
                <w:color w:val="auto"/>
                <w:lang w:val="kk-KZ"/>
              </w:rPr>
            </w:pPr>
            <w:r w:rsidRPr="00F137ED">
              <w:rPr>
                <w:b/>
                <w:color w:val="auto"/>
                <w:lang w:val="kk-KZ"/>
              </w:rPr>
              <w:t>Ең үлкен</w:t>
            </w:r>
          </w:p>
          <w:p w:rsidR="00F137ED" w:rsidRPr="00F137ED" w:rsidRDefault="00F137ED" w:rsidP="00F137ED">
            <w:pPr>
              <w:spacing w:before="60" w:after="60" w:line="240" w:lineRule="auto"/>
              <w:ind w:left="0" w:firstLine="0"/>
              <w:jc w:val="right"/>
              <w:rPr>
                <w:b/>
                <w:color w:val="auto"/>
                <w:lang w:val="kk-KZ"/>
              </w:rPr>
            </w:pPr>
            <w:r w:rsidRPr="00F137ED">
              <w:rPr>
                <w:b/>
                <w:color w:val="auto"/>
                <w:lang w:val="kk-KZ"/>
              </w:rPr>
              <w:t xml:space="preserve"> рұқсат етілген мән</w:t>
            </w:r>
          </w:p>
        </w:tc>
      </w:tr>
      <w:tr w:rsidR="00F137ED" w:rsidRPr="00F137ED" w:rsidTr="004675A6">
        <w:trPr>
          <w:cantSplit/>
          <w:tblHeader/>
        </w:trPr>
        <w:tc>
          <w:tcPr>
            <w:tcW w:w="846" w:type="dxa"/>
            <w:shd w:val="clear" w:color="auto" w:fill="BF8F00" w:themeFill="accent4" w:themeFillShade="BF"/>
            <w:vAlign w:val="center"/>
          </w:tcPr>
          <w:p w:rsidR="00F137ED" w:rsidRPr="00F137ED" w:rsidRDefault="00F137ED" w:rsidP="00F137ED">
            <w:pPr>
              <w:spacing w:after="0" w:line="240" w:lineRule="auto"/>
              <w:ind w:left="0" w:firstLine="0"/>
              <w:jc w:val="center"/>
              <w:rPr>
                <w:color w:val="auto"/>
              </w:rPr>
            </w:pPr>
            <w:r w:rsidRPr="00F137ED">
              <w:rPr>
                <w:color w:val="auto"/>
              </w:rPr>
              <w:t>А</w:t>
            </w:r>
          </w:p>
        </w:tc>
        <w:tc>
          <w:tcPr>
            <w:tcW w:w="3969" w:type="dxa"/>
            <w:shd w:val="clear" w:color="auto" w:fill="BF8F00" w:themeFill="accent4" w:themeFillShade="BF"/>
            <w:vAlign w:val="center"/>
          </w:tcPr>
          <w:p w:rsidR="00F137ED" w:rsidRPr="00F137ED" w:rsidRDefault="00F137ED" w:rsidP="00F137ED">
            <w:pPr>
              <w:spacing w:after="0" w:line="240" w:lineRule="auto"/>
              <w:ind w:left="0" w:firstLine="0"/>
              <w:jc w:val="center"/>
              <w:rPr>
                <w:color w:val="auto"/>
              </w:rPr>
            </w:pPr>
            <w:r w:rsidRPr="00F137ED">
              <w:rPr>
                <w:color w:val="auto"/>
              </w:rPr>
              <w:t>1</w:t>
            </w:r>
          </w:p>
        </w:tc>
        <w:tc>
          <w:tcPr>
            <w:tcW w:w="2835" w:type="dxa"/>
            <w:shd w:val="clear" w:color="auto" w:fill="BF8F00" w:themeFill="accent4" w:themeFillShade="BF"/>
            <w:vAlign w:val="center"/>
          </w:tcPr>
          <w:p w:rsidR="00F137ED" w:rsidRPr="00F137ED" w:rsidRDefault="00F137ED" w:rsidP="00F137ED">
            <w:pPr>
              <w:spacing w:after="0" w:line="240" w:lineRule="auto"/>
              <w:ind w:left="0" w:firstLine="0"/>
              <w:jc w:val="center"/>
              <w:rPr>
                <w:color w:val="auto"/>
              </w:rPr>
            </w:pPr>
            <w:r w:rsidRPr="00F137ED">
              <w:rPr>
                <w:color w:val="auto"/>
              </w:rPr>
              <w:t>2</w:t>
            </w:r>
          </w:p>
        </w:tc>
        <w:tc>
          <w:tcPr>
            <w:tcW w:w="2268" w:type="dxa"/>
            <w:shd w:val="clear" w:color="auto" w:fill="BF8F00" w:themeFill="accent4" w:themeFillShade="BF"/>
            <w:vAlign w:val="center"/>
          </w:tcPr>
          <w:p w:rsidR="00F137ED" w:rsidRPr="00F137ED" w:rsidRDefault="00F137ED" w:rsidP="00F137ED">
            <w:pPr>
              <w:spacing w:after="0" w:line="240" w:lineRule="auto"/>
              <w:ind w:left="0" w:firstLine="0"/>
              <w:jc w:val="center"/>
              <w:rPr>
                <w:color w:val="auto"/>
              </w:rPr>
            </w:pPr>
            <w:r w:rsidRPr="00F137ED">
              <w:rPr>
                <w:color w:val="auto"/>
              </w:rPr>
              <w:t>3</w:t>
            </w:r>
          </w:p>
        </w:tc>
      </w:tr>
      <w:tr w:rsidR="00F137ED" w:rsidRPr="00F137ED" w:rsidTr="004675A6">
        <w:trPr>
          <w:cantSplit/>
        </w:trPr>
        <w:tc>
          <w:tcPr>
            <w:tcW w:w="846" w:type="dxa"/>
            <w:shd w:val="clear" w:color="auto" w:fill="8496B0" w:themeFill="text2" w:themeFillTint="99"/>
          </w:tcPr>
          <w:p w:rsidR="00F137ED" w:rsidRPr="00F137ED" w:rsidRDefault="00F137ED" w:rsidP="00F137ED">
            <w:pPr>
              <w:spacing w:before="60" w:after="60" w:line="240" w:lineRule="auto"/>
              <w:ind w:left="0" w:firstLine="0"/>
              <w:jc w:val="left"/>
              <w:rPr>
                <w:color w:val="auto"/>
              </w:rPr>
            </w:pPr>
            <w:r w:rsidRPr="00F137ED">
              <w:rPr>
                <w:color w:val="auto"/>
              </w:rPr>
              <w:t>1.</w:t>
            </w:r>
          </w:p>
        </w:tc>
        <w:tc>
          <w:tcPr>
            <w:tcW w:w="9072" w:type="dxa"/>
            <w:gridSpan w:val="3"/>
            <w:shd w:val="clear" w:color="auto" w:fill="D9D9D9" w:themeFill="background1" w:themeFillShade="D9"/>
          </w:tcPr>
          <w:p w:rsidR="00F137ED" w:rsidRPr="00F137ED" w:rsidRDefault="00F137ED" w:rsidP="00F137ED">
            <w:pPr>
              <w:spacing w:before="60" w:after="60" w:line="240" w:lineRule="auto"/>
              <w:ind w:left="0" w:firstLine="0"/>
              <w:jc w:val="left"/>
              <w:rPr>
                <w:color w:val="auto"/>
              </w:rPr>
            </w:pPr>
            <w:r w:rsidRPr="00F137ED">
              <w:rPr>
                <w:color w:val="auto"/>
              </w:rPr>
              <w:t>Банктік қарыз сомасы, млн теңге (егер өзгесі көрсетілмесе):</w:t>
            </w:r>
          </w:p>
        </w:tc>
      </w:tr>
      <w:tr w:rsidR="00F137ED" w:rsidRPr="00F137ED" w:rsidTr="004675A6">
        <w:trPr>
          <w:cantSplit/>
        </w:trPr>
        <w:tc>
          <w:tcPr>
            <w:tcW w:w="846" w:type="dxa"/>
            <w:shd w:val="clear" w:color="auto" w:fill="9CC2E5" w:themeFill="accent1" w:themeFillTint="99"/>
          </w:tcPr>
          <w:p w:rsidR="00F137ED" w:rsidRPr="00F137ED" w:rsidRDefault="00F137ED" w:rsidP="00F137ED">
            <w:pPr>
              <w:spacing w:before="60" w:after="60" w:line="240" w:lineRule="auto"/>
              <w:ind w:left="0" w:firstLine="0"/>
              <w:jc w:val="left"/>
              <w:rPr>
                <w:color w:val="auto"/>
              </w:rPr>
            </w:pPr>
            <w:r w:rsidRPr="00F137ED">
              <w:rPr>
                <w:color w:val="auto"/>
              </w:rPr>
              <w:t>1.1.</w:t>
            </w:r>
          </w:p>
        </w:tc>
        <w:tc>
          <w:tcPr>
            <w:tcW w:w="3969" w:type="dxa"/>
            <w:shd w:val="clear" w:color="auto" w:fill="auto"/>
          </w:tcPr>
          <w:p w:rsidR="00F137ED" w:rsidRPr="00F137ED" w:rsidRDefault="00F137ED" w:rsidP="00F137ED">
            <w:pPr>
              <w:tabs>
                <w:tab w:val="left" w:pos="288"/>
              </w:tabs>
              <w:spacing w:before="60" w:after="60" w:line="240" w:lineRule="auto"/>
              <w:ind w:left="288" w:hanging="288"/>
              <w:jc w:val="left"/>
              <w:rPr>
                <w:color w:val="auto"/>
              </w:rPr>
            </w:pPr>
            <w:r w:rsidRPr="00F137ED">
              <w:rPr>
                <w:color w:val="auto"/>
              </w:rPr>
              <w:sym w:font="Wingdings" w:char="F09F"/>
            </w:r>
            <w:r w:rsidRPr="00F137ED">
              <w:rPr>
                <w:color w:val="auto"/>
              </w:rPr>
              <w:tab/>
              <w:t xml:space="preserve">тұрғын үй </w:t>
            </w:r>
            <w:r w:rsidRPr="00F137ED">
              <w:rPr>
                <w:color w:val="auto"/>
                <w:lang w:val="kk-KZ"/>
              </w:rPr>
              <w:t>қарызы</w:t>
            </w:r>
            <w:r w:rsidRPr="00F137ED">
              <w:rPr>
                <w:color w:val="auto"/>
              </w:rPr>
              <w:t xml:space="preserve"> *</w:t>
            </w:r>
          </w:p>
        </w:tc>
        <w:tc>
          <w:tcPr>
            <w:tcW w:w="2835" w:type="dxa"/>
            <w:shd w:val="clear" w:color="auto" w:fill="auto"/>
          </w:tcPr>
          <w:p w:rsidR="00F137ED" w:rsidRPr="00F137ED" w:rsidRDefault="00F137ED" w:rsidP="00F137ED">
            <w:pPr>
              <w:spacing w:before="60" w:after="60" w:line="240" w:lineRule="auto"/>
              <w:ind w:left="0" w:firstLine="0"/>
              <w:jc w:val="right"/>
              <w:rPr>
                <w:color w:val="auto"/>
                <w:lang w:val="kk-KZ"/>
              </w:rPr>
            </w:pPr>
            <w:r w:rsidRPr="00F137ED">
              <w:rPr>
                <w:color w:val="auto"/>
                <w:lang w:val="kk-KZ"/>
              </w:rPr>
              <w:t>белгіленбейді</w:t>
            </w:r>
          </w:p>
        </w:tc>
        <w:tc>
          <w:tcPr>
            <w:tcW w:w="2268" w:type="dxa"/>
            <w:shd w:val="clear" w:color="auto" w:fill="auto"/>
          </w:tcPr>
          <w:p w:rsidR="00F137ED" w:rsidRPr="00F137ED" w:rsidRDefault="00F137ED" w:rsidP="00F137ED">
            <w:pPr>
              <w:spacing w:before="60" w:after="60" w:line="240" w:lineRule="auto"/>
              <w:ind w:left="0" w:firstLine="0"/>
              <w:jc w:val="right"/>
              <w:rPr>
                <w:color w:val="auto"/>
              </w:rPr>
            </w:pPr>
            <w:r w:rsidRPr="00F137ED">
              <w:rPr>
                <w:color w:val="auto"/>
              </w:rPr>
              <w:t>200,0</w:t>
            </w:r>
          </w:p>
        </w:tc>
      </w:tr>
      <w:tr w:rsidR="00F137ED" w:rsidRPr="00F137ED" w:rsidTr="004675A6">
        <w:trPr>
          <w:cantSplit/>
        </w:trPr>
        <w:tc>
          <w:tcPr>
            <w:tcW w:w="846" w:type="dxa"/>
            <w:shd w:val="clear" w:color="auto" w:fill="8496B0" w:themeFill="text2" w:themeFillTint="99"/>
          </w:tcPr>
          <w:p w:rsidR="00F137ED" w:rsidRPr="00F137ED" w:rsidRDefault="00F137ED" w:rsidP="00F137ED">
            <w:pPr>
              <w:tabs>
                <w:tab w:val="center" w:pos="814"/>
              </w:tabs>
              <w:spacing w:before="60" w:after="60" w:line="240" w:lineRule="auto"/>
              <w:ind w:left="0" w:firstLine="0"/>
              <w:jc w:val="left"/>
              <w:rPr>
                <w:color w:val="auto"/>
              </w:rPr>
            </w:pPr>
            <w:r w:rsidRPr="00F137ED">
              <w:rPr>
                <w:color w:val="auto"/>
              </w:rPr>
              <w:t>2.</w:t>
            </w:r>
            <w:r w:rsidRPr="00F137ED">
              <w:rPr>
                <w:color w:val="auto"/>
              </w:rPr>
              <w:tab/>
            </w:r>
          </w:p>
        </w:tc>
        <w:tc>
          <w:tcPr>
            <w:tcW w:w="9072" w:type="dxa"/>
            <w:gridSpan w:val="3"/>
            <w:shd w:val="clear" w:color="auto" w:fill="D9D9D9" w:themeFill="background1" w:themeFillShade="D9"/>
          </w:tcPr>
          <w:p w:rsidR="00F137ED" w:rsidRPr="00F137ED" w:rsidRDefault="00F137ED" w:rsidP="00F137ED">
            <w:pPr>
              <w:spacing w:before="60" w:after="60" w:line="240" w:lineRule="auto"/>
              <w:ind w:left="0" w:firstLine="0"/>
              <w:jc w:val="left"/>
              <w:rPr>
                <w:color w:val="auto"/>
              </w:rPr>
            </w:pPr>
            <w:r w:rsidRPr="00F137ED">
              <w:rPr>
                <w:color w:val="auto"/>
              </w:rPr>
              <w:t>Банктік қарыз мерзімі, жыл:</w:t>
            </w:r>
          </w:p>
        </w:tc>
      </w:tr>
      <w:tr w:rsidR="00F137ED" w:rsidRPr="00F137ED" w:rsidTr="004675A6">
        <w:trPr>
          <w:cantSplit/>
        </w:trPr>
        <w:tc>
          <w:tcPr>
            <w:tcW w:w="846" w:type="dxa"/>
            <w:shd w:val="clear" w:color="auto" w:fill="9CC2E5" w:themeFill="accent1" w:themeFillTint="99"/>
          </w:tcPr>
          <w:p w:rsidR="00F137ED" w:rsidRPr="00F137ED" w:rsidRDefault="00F137ED" w:rsidP="00F137ED">
            <w:pPr>
              <w:spacing w:before="60" w:after="60" w:line="240" w:lineRule="auto"/>
              <w:ind w:left="0" w:firstLine="0"/>
              <w:jc w:val="left"/>
              <w:rPr>
                <w:color w:val="auto"/>
              </w:rPr>
            </w:pPr>
            <w:r w:rsidRPr="00F137ED">
              <w:rPr>
                <w:color w:val="auto"/>
              </w:rPr>
              <w:t>2.1.</w:t>
            </w:r>
          </w:p>
        </w:tc>
        <w:tc>
          <w:tcPr>
            <w:tcW w:w="3969" w:type="dxa"/>
            <w:shd w:val="clear" w:color="auto" w:fill="auto"/>
          </w:tcPr>
          <w:p w:rsidR="00F137ED" w:rsidRPr="00F137ED" w:rsidRDefault="00F137ED" w:rsidP="00F137ED">
            <w:pPr>
              <w:tabs>
                <w:tab w:val="left" w:pos="288"/>
              </w:tabs>
              <w:spacing w:before="60" w:after="60" w:line="240" w:lineRule="auto"/>
              <w:ind w:left="288" w:hanging="288"/>
              <w:jc w:val="left"/>
              <w:rPr>
                <w:color w:val="auto"/>
              </w:rPr>
            </w:pPr>
            <w:r w:rsidRPr="00F137ED">
              <w:rPr>
                <w:color w:val="auto"/>
              </w:rPr>
              <w:sym w:font="Wingdings" w:char="F09F"/>
            </w:r>
            <w:r w:rsidRPr="00F137ED">
              <w:rPr>
                <w:color w:val="auto"/>
              </w:rPr>
              <w:tab/>
              <w:t xml:space="preserve">тұрғын үй </w:t>
            </w:r>
            <w:r w:rsidRPr="00F137ED">
              <w:rPr>
                <w:color w:val="auto"/>
                <w:lang w:val="kk-KZ"/>
              </w:rPr>
              <w:t>қарызы</w:t>
            </w:r>
          </w:p>
        </w:tc>
        <w:tc>
          <w:tcPr>
            <w:tcW w:w="2835" w:type="dxa"/>
            <w:shd w:val="clear" w:color="auto" w:fill="auto"/>
          </w:tcPr>
          <w:p w:rsidR="00F137ED" w:rsidRPr="00F137ED" w:rsidRDefault="00F137ED" w:rsidP="00F137ED">
            <w:pPr>
              <w:spacing w:before="60" w:after="60" w:line="240" w:lineRule="auto"/>
              <w:ind w:left="0" w:firstLine="0"/>
              <w:jc w:val="right"/>
              <w:rPr>
                <w:color w:val="auto"/>
              </w:rPr>
            </w:pPr>
            <w:r w:rsidRPr="00F137ED">
              <w:rPr>
                <w:color w:val="auto"/>
              </w:rPr>
              <w:t>0,5</w:t>
            </w:r>
          </w:p>
        </w:tc>
        <w:tc>
          <w:tcPr>
            <w:tcW w:w="2268" w:type="dxa"/>
            <w:shd w:val="clear" w:color="auto" w:fill="auto"/>
          </w:tcPr>
          <w:p w:rsidR="00F137ED" w:rsidRPr="00F137ED" w:rsidRDefault="00F137ED" w:rsidP="00F137ED">
            <w:pPr>
              <w:spacing w:before="60" w:after="60" w:line="240" w:lineRule="auto"/>
              <w:ind w:left="0" w:firstLine="0"/>
              <w:jc w:val="right"/>
              <w:rPr>
                <w:color w:val="auto"/>
                <w:lang w:val="kk-KZ"/>
              </w:rPr>
            </w:pPr>
            <w:r w:rsidRPr="00F137ED">
              <w:rPr>
                <w:color w:val="auto"/>
              </w:rPr>
              <w:t>25</w:t>
            </w:r>
            <w:r w:rsidRPr="00F137ED">
              <w:rPr>
                <w:color w:val="auto"/>
                <w:lang w:val="kk-KZ"/>
              </w:rPr>
              <w:t xml:space="preserve"> дейін</w:t>
            </w:r>
          </w:p>
        </w:tc>
      </w:tr>
      <w:tr w:rsidR="00F137ED" w:rsidRPr="00F137ED" w:rsidTr="004675A6">
        <w:trPr>
          <w:cantSplit/>
        </w:trPr>
        <w:tc>
          <w:tcPr>
            <w:tcW w:w="846" w:type="dxa"/>
            <w:shd w:val="clear" w:color="auto" w:fill="8496B0" w:themeFill="text2" w:themeFillTint="99"/>
          </w:tcPr>
          <w:p w:rsidR="00F137ED" w:rsidRPr="00F137ED" w:rsidRDefault="00F137ED" w:rsidP="00F137ED">
            <w:pPr>
              <w:spacing w:before="60" w:after="60" w:line="240" w:lineRule="auto"/>
              <w:ind w:left="0" w:firstLine="0"/>
              <w:jc w:val="left"/>
              <w:rPr>
                <w:color w:val="auto"/>
              </w:rPr>
            </w:pPr>
            <w:r w:rsidRPr="00F137ED">
              <w:rPr>
                <w:color w:val="auto"/>
              </w:rPr>
              <w:t>3.2</w:t>
            </w:r>
          </w:p>
        </w:tc>
        <w:tc>
          <w:tcPr>
            <w:tcW w:w="9072" w:type="dxa"/>
            <w:gridSpan w:val="3"/>
            <w:shd w:val="clear" w:color="auto" w:fill="D9D9D9" w:themeFill="background1" w:themeFillShade="D9"/>
          </w:tcPr>
          <w:p w:rsidR="00F137ED" w:rsidRPr="00F137ED" w:rsidRDefault="00F137ED" w:rsidP="00F137ED">
            <w:pPr>
              <w:spacing w:before="60" w:after="60" w:line="240" w:lineRule="auto"/>
              <w:ind w:left="0" w:firstLine="0"/>
              <w:jc w:val="left"/>
              <w:rPr>
                <w:color w:val="auto"/>
              </w:rPr>
            </w:pPr>
            <w:r w:rsidRPr="00F137ED">
              <w:rPr>
                <w:color w:val="auto"/>
              </w:rPr>
              <w:t xml:space="preserve">Тұрғын үй </w:t>
            </w:r>
            <w:r w:rsidRPr="00F137ED">
              <w:rPr>
                <w:color w:val="auto"/>
                <w:lang w:val="kk-KZ"/>
              </w:rPr>
              <w:t>қарызы</w:t>
            </w:r>
            <w:r w:rsidRPr="00F137ED">
              <w:rPr>
                <w:color w:val="auto"/>
              </w:rPr>
              <w:t xml:space="preserve"> бойынша сыйақы мөлшерлемесінің </w:t>
            </w:r>
            <w:r w:rsidRPr="00F137ED">
              <w:rPr>
                <w:color w:val="auto"/>
                <w:lang w:val="kk-KZ"/>
              </w:rPr>
              <w:t>көлемі</w:t>
            </w:r>
            <w:r w:rsidRPr="00F137ED">
              <w:rPr>
                <w:color w:val="auto"/>
              </w:rPr>
              <w:t>, жылдық %</w:t>
            </w:r>
          </w:p>
        </w:tc>
      </w:tr>
      <w:tr w:rsidR="00F137ED" w:rsidRPr="00F137ED" w:rsidTr="00F137ED">
        <w:trPr>
          <w:cantSplit/>
        </w:trPr>
        <w:tc>
          <w:tcPr>
            <w:tcW w:w="846" w:type="dxa"/>
            <w:tcBorders>
              <w:bottom w:val="single" w:sz="12" w:space="0" w:color="FFFFFF" w:themeColor="background1"/>
            </w:tcBorders>
            <w:shd w:val="clear" w:color="auto" w:fill="9CC2E5" w:themeFill="accent1" w:themeFillTint="99"/>
          </w:tcPr>
          <w:p w:rsidR="00F137ED" w:rsidRPr="00F137ED" w:rsidRDefault="00F137ED" w:rsidP="00F137ED">
            <w:pPr>
              <w:spacing w:before="60" w:after="60" w:line="240" w:lineRule="auto"/>
              <w:ind w:left="0" w:firstLine="0"/>
              <w:jc w:val="left"/>
              <w:rPr>
                <w:color w:val="auto"/>
              </w:rPr>
            </w:pPr>
            <w:r w:rsidRPr="00F137ED">
              <w:rPr>
                <w:color w:val="auto"/>
              </w:rPr>
              <w:t>3.2.1.</w:t>
            </w:r>
          </w:p>
        </w:tc>
        <w:tc>
          <w:tcPr>
            <w:tcW w:w="3969" w:type="dxa"/>
            <w:tcBorders>
              <w:top w:val="single" w:sz="12" w:space="0" w:color="FFFFFF" w:themeColor="background1"/>
              <w:bottom w:val="single" w:sz="12" w:space="0" w:color="FFFFFF" w:themeColor="background1"/>
            </w:tcBorders>
            <w:shd w:val="clear" w:color="auto" w:fill="auto"/>
          </w:tcPr>
          <w:p w:rsidR="00F137ED" w:rsidRPr="00F137ED" w:rsidRDefault="00F137ED" w:rsidP="00F137ED">
            <w:pPr>
              <w:tabs>
                <w:tab w:val="left" w:pos="288"/>
              </w:tabs>
              <w:spacing w:before="60" w:after="60" w:line="240" w:lineRule="auto"/>
              <w:ind w:left="288" w:hanging="288"/>
              <w:jc w:val="left"/>
              <w:rPr>
                <w:color w:val="auto"/>
              </w:rPr>
            </w:pPr>
            <w:r w:rsidRPr="00F137ED">
              <w:rPr>
                <w:color w:val="auto"/>
              </w:rPr>
              <w:sym w:font="Wingdings" w:char="F09F"/>
            </w:r>
            <w:r w:rsidRPr="00F137ED">
              <w:rPr>
                <w:color w:val="auto"/>
              </w:rPr>
              <w:tab/>
              <w:t xml:space="preserve">атаулы көрінісі  </w:t>
            </w:r>
          </w:p>
        </w:tc>
        <w:tc>
          <w:tcPr>
            <w:tcW w:w="2835" w:type="dxa"/>
            <w:shd w:val="clear" w:color="auto" w:fill="auto"/>
          </w:tcPr>
          <w:p w:rsidR="00F137ED" w:rsidRPr="00F137ED" w:rsidRDefault="00F137ED" w:rsidP="00F137ED">
            <w:pPr>
              <w:spacing w:before="60" w:after="60" w:line="240" w:lineRule="auto"/>
              <w:ind w:left="0" w:firstLine="0"/>
              <w:jc w:val="right"/>
              <w:rPr>
                <w:color w:val="auto"/>
              </w:rPr>
            </w:pPr>
            <w:r w:rsidRPr="00F137ED">
              <w:rPr>
                <w:color w:val="auto"/>
                <w:lang w:val="kk-KZ"/>
              </w:rPr>
              <w:t>2</w:t>
            </w:r>
            <w:r w:rsidRPr="00F137ED">
              <w:rPr>
                <w:color w:val="auto"/>
              </w:rPr>
              <w:t>,0</w:t>
            </w:r>
          </w:p>
        </w:tc>
        <w:tc>
          <w:tcPr>
            <w:tcW w:w="2268" w:type="dxa"/>
            <w:shd w:val="clear" w:color="auto" w:fill="auto"/>
          </w:tcPr>
          <w:p w:rsidR="00F137ED" w:rsidRPr="00F137ED" w:rsidRDefault="00F137ED" w:rsidP="00F137ED">
            <w:pPr>
              <w:spacing w:before="60" w:after="60" w:line="240" w:lineRule="auto"/>
              <w:ind w:left="0" w:firstLine="0"/>
              <w:jc w:val="right"/>
              <w:rPr>
                <w:color w:val="auto"/>
              </w:rPr>
            </w:pPr>
            <w:r w:rsidRPr="00F137ED">
              <w:rPr>
                <w:color w:val="auto"/>
                <w:lang w:val="kk-KZ"/>
              </w:rPr>
              <w:t>5</w:t>
            </w:r>
            <w:r w:rsidRPr="00F137ED">
              <w:rPr>
                <w:color w:val="auto"/>
              </w:rPr>
              <w:t>,0</w:t>
            </w:r>
          </w:p>
        </w:tc>
      </w:tr>
      <w:tr w:rsidR="00F137ED" w:rsidRPr="00F137ED" w:rsidTr="00F137ED">
        <w:trPr>
          <w:cantSplit/>
        </w:trPr>
        <w:tc>
          <w:tcPr>
            <w:tcW w:w="846" w:type="dxa"/>
            <w:tcBorders>
              <w:top w:val="single" w:sz="12" w:space="0" w:color="FFFFFF" w:themeColor="background1"/>
              <w:bottom w:val="single" w:sz="4" w:space="0" w:color="auto"/>
            </w:tcBorders>
            <w:shd w:val="clear" w:color="auto" w:fill="9CC2E5" w:themeFill="accent1" w:themeFillTint="99"/>
          </w:tcPr>
          <w:p w:rsidR="00F137ED" w:rsidRPr="00F137ED" w:rsidRDefault="00F137ED" w:rsidP="00F137ED">
            <w:pPr>
              <w:spacing w:before="60" w:after="60" w:line="240" w:lineRule="auto"/>
              <w:ind w:left="0" w:firstLine="0"/>
              <w:jc w:val="left"/>
              <w:rPr>
                <w:color w:val="auto"/>
              </w:rPr>
            </w:pPr>
            <w:r w:rsidRPr="00F137ED">
              <w:rPr>
                <w:color w:val="auto"/>
              </w:rPr>
              <w:t>3.2.2</w:t>
            </w:r>
          </w:p>
        </w:tc>
        <w:tc>
          <w:tcPr>
            <w:tcW w:w="3969" w:type="dxa"/>
            <w:tcBorders>
              <w:top w:val="single" w:sz="12" w:space="0" w:color="FFFFFF" w:themeColor="background1"/>
              <w:bottom w:val="single" w:sz="4" w:space="0" w:color="auto"/>
            </w:tcBorders>
            <w:shd w:val="clear" w:color="auto" w:fill="auto"/>
          </w:tcPr>
          <w:p w:rsidR="00F137ED" w:rsidRPr="00F137ED" w:rsidRDefault="00F137ED" w:rsidP="00FB5768">
            <w:pPr>
              <w:numPr>
                <w:ilvl w:val="0"/>
                <w:numId w:val="52"/>
              </w:numPr>
              <w:tabs>
                <w:tab w:val="left" w:pos="288"/>
              </w:tabs>
              <w:spacing w:before="60" w:after="60" w:line="240" w:lineRule="auto"/>
              <w:jc w:val="left"/>
              <w:rPr>
                <w:color w:val="auto"/>
              </w:rPr>
            </w:pPr>
            <w:r w:rsidRPr="00F137ED">
              <w:rPr>
                <w:color w:val="auto"/>
              </w:rPr>
              <w:t xml:space="preserve">ЖТСМ көрінісінде   </w:t>
            </w:r>
            <w:r w:rsidRPr="00F137ED">
              <w:rPr>
                <w:color w:val="auto"/>
              </w:rPr>
              <w:tab/>
              <w:t xml:space="preserve"> </w:t>
            </w:r>
          </w:p>
        </w:tc>
        <w:tc>
          <w:tcPr>
            <w:tcW w:w="2835" w:type="dxa"/>
            <w:shd w:val="clear" w:color="auto" w:fill="auto"/>
          </w:tcPr>
          <w:p w:rsidR="00F137ED" w:rsidRPr="00F137ED" w:rsidRDefault="00F137ED" w:rsidP="00F137ED">
            <w:pPr>
              <w:spacing w:before="60" w:after="60" w:line="240" w:lineRule="auto"/>
              <w:ind w:left="0" w:firstLine="0"/>
              <w:jc w:val="right"/>
              <w:rPr>
                <w:color w:val="auto"/>
                <w:lang w:val="kk-KZ"/>
              </w:rPr>
            </w:pPr>
            <w:r w:rsidRPr="00F137ED">
              <w:rPr>
                <w:color w:val="auto"/>
              </w:rPr>
              <w:t>2,0</w:t>
            </w:r>
            <w:r w:rsidRPr="00F137ED">
              <w:rPr>
                <w:color w:val="auto"/>
                <w:lang w:val="kk-KZ"/>
              </w:rPr>
              <w:t xml:space="preserve"> бастап</w:t>
            </w:r>
          </w:p>
        </w:tc>
        <w:tc>
          <w:tcPr>
            <w:tcW w:w="2268" w:type="dxa"/>
            <w:shd w:val="clear" w:color="auto" w:fill="auto"/>
          </w:tcPr>
          <w:p w:rsidR="00F137ED" w:rsidRPr="00F137ED" w:rsidRDefault="00F137ED" w:rsidP="00F137ED">
            <w:pPr>
              <w:spacing w:before="60" w:after="60" w:line="240" w:lineRule="auto"/>
              <w:ind w:left="0" w:firstLine="0"/>
              <w:jc w:val="right"/>
              <w:rPr>
                <w:color w:val="auto"/>
                <w:lang w:val="kk-KZ"/>
              </w:rPr>
            </w:pPr>
            <w:r w:rsidRPr="00F137ED">
              <w:rPr>
                <w:color w:val="auto"/>
              </w:rPr>
              <w:t>5,2</w:t>
            </w:r>
            <w:r w:rsidRPr="00F137ED">
              <w:rPr>
                <w:color w:val="auto"/>
                <w:lang w:val="kk-KZ"/>
              </w:rPr>
              <w:t xml:space="preserve"> бастап</w:t>
            </w:r>
          </w:p>
        </w:tc>
      </w:tr>
    </w:tbl>
    <w:p w:rsidR="00F137ED" w:rsidRP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Pr="00F137ED" w:rsidRDefault="00F137ED" w:rsidP="00F137ED">
      <w:pPr>
        <w:pStyle w:val="a8"/>
        <w:rPr>
          <w:lang w:val="kk-KZ"/>
        </w:rPr>
      </w:pPr>
      <w:r w:rsidRPr="00F137ED">
        <w:rPr>
          <w:sz w:val="22"/>
          <w:lang w:val="kk-KZ"/>
        </w:rPr>
        <w:t>*</w:t>
      </w:r>
      <w:r w:rsidRPr="00F137ED">
        <w:rPr>
          <w:sz w:val="22"/>
          <w:lang w:val="kk-KZ"/>
        </w:rPr>
        <w:tab/>
        <w:t>Тұрғын үй қарызының сомасы шарттық сома мен жинақталған тұрғын үй құрылысы жинақ ақшасының сомасы арасындағы айырмадан аспауы тиіс. Тұрғын үй қарызының ең жоғары сомасы қарыз алушыға және онымен байланысты тұлғаға жиынтық түрде белгіленеді</w:t>
      </w:r>
      <w:r w:rsidRPr="00F137ED">
        <w:rPr>
          <w:lang w:val="kk-KZ"/>
        </w:rPr>
        <w:t>.</w:t>
      </w: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492B76" w:rsidRPr="00C97864" w:rsidRDefault="005D6559">
      <w:pPr>
        <w:spacing w:after="23" w:line="259" w:lineRule="auto"/>
        <w:ind w:left="10" w:right="45"/>
        <w:jc w:val="right"/>
        <w:rPr>
          <w:lang w:val="kk-KZ"/>
        </w:rPr>
      </w:pPr>
      <w:r w:rsidRPr="00C97864">
        <w:rPr>
          <w:lang w:val="kk-KZ"/>
        </w:rPr>
        <w:lastRenderedPageBreak/>
        <w:t xml:space="preserve">Операцияларды жүзеге асырудың </w:t>
      </w:r>
    </w:p>
    <w:p w:rsidR="00492B76" w:rsidRPr="00C97864" w:rsidRDefault="005D6559">
      <w:pPr>
        <w:spacing w:after="23" w:line="259" w:lineRule="auto"/>
        <w:ind w:left="10" w:right="45"/>
        <w:jc w:val="right"/>
        <w:rPr>
          <w:lang w:val="kk-KZ"/>
        </w:rPr>
      </w:pPr>
      <w:r w:rsidRPr="00C97864">
        <w:rPr>
          <w:lang w:val="kk-KZ"/>
        </w:rPr>
        <w:t xml:space="preserve">Жалпы талаптарына </w:t>
      </w:r>
    </w:p>
    <w:p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rsidR="003029A3" w:rsidRPr="00C97864" w:rsidRDefault="003029A3" w:rsidP="003029A3">
      <w:pPr>
        <w:spacing w:after="109" w:line="250" w:lineRule="auto"/>
        <w:jc w:val="left"/>
        <w:rPr>
          <w:i/>
          <w:color w:val="0000CC"/>
          <w:lang w:val="kk-KZ"/>
        </w:rPr>
      </w:pPr>
      <w:r w:rsidRPr="00C97864">
        <w:rPr>
          <w:i/>
          <w:color w:val="0000CC"/>
          <w:lang w:val="kk-KZ"/>
        </w:rPr>
        <w:t xml:space="preserve">(№3 Қосымша Директорлар кеңесінің 22.05.2018 ж. </w:t>
      </w:r>
    </w:p>
    <w:p w:rsidR="003029A3" w:rsidRPr="00C97864" w:rsidRDefault="003029A3" w:rsidP="003029A3">
      <w:pPr>
        <w:spacing w:after="109" w:line="250" w:lineRule="auto"/>
        <w:jc w:val="left"/>
        <w:rPr>
          <w:lang w:val="kk-KZ"/>
        </w:rPr>
      </w:pPr>
      <w:r w:rsidRPr="00C97864">
        <w:rPr>
          <w:i/>
          <w:color w:val="0000CC"/>
          <w:lang w:val="kk-KZ"/>
        </w:rPr>
        <w:t xml:space="preserve">(№5 хаттама) шешіміне сәйкес редакцияда баяндалды). </w:t>
      </w:r>
    </w:p>
    <w:p w:rsidR="00492B76" w:rsidRPr="00C97864" w:rsidRDefault="005D6559">
      <w:pPr>
        <w:spacing w:after="147" w:line="259" w:lineRule="auto"/>
        <w:ind w:left="0" w:firstLine="0"/>
        <w:jc w:val="left"/>
        <w:rPr>
          <w:lang w:val="kk-KZ"/>
        </w:rPr>
      </w:pPr>
      <w:r w:rsidRPr="00C97864">
        <w:rPr>
          <w:lang w:val="kk-KZ"/>
        </w:rPr>
        <w:t xml:space="preserve"> </w:t>
      </w:r>
    </w:p>
    <w:p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rsidR="00492B76" w:rsidRPr="00BA4224" w:rsidRDefault="005D6559">
      <w:pPr>
        <w:spacing w:after="13" w:line="259" w:lineRule="auto"/>
        <w:ind w:left="0" w:right="3" w:firstLine="0"/>
        <w:jc w:val="center"/>
        <w:rPr>
          <w:lang w:val="kk-KZ"/>
        </w:rPr>
      </w:pPr>
      <w:r w:rsidRPr="00BA4224">
        <w:rPr>
          <w:b/>
          <w:lang w:val="kk-KZ"/>
        </w:rPr>
        <w:t xml:space="preserve"> </w:t>
      </w:r>
    </w:p>
    <w:p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6851" w:type="dxa"/>
            <w:gridSpan w:val="2"/>
            <w:tcBorders>
              <w:top w:val="nil"/>
              <w:left w:val="nil"/>
              <w:bottom w:val="nil"/>
              <w:right w:val="nil"/>
            </w:tcBorders>
            <w:shd w:val="clear" w:color="auto" w:fill="FFE599"/>
          </w:tcPr>
          <w:p w:rsidR="00492B76" w:rsidRDefault="005D6559">
            <w:pPr>
              <w:spacing w:after="21" w:line="259" w:lineRule="auto"/>
              <w:ind w:left="0" w:right="361" w:firstLine="0"/>
              <w:jc w:val="right"/>
            </w:pPr>
            <w:r>
              <w:rPr>
                <w:b/>
              </w:rPr>
              <w:t xml:space="preserve">Ең төменгі рұқсат </w:t>
            </w:r>
          </w:p>
          <w:p w:rsidR="00492B76" w:rsidRDefault="005D6559">
            <w:pPr>
              <w:tabs>
                <w:tab w:val="center" w:pos="5919"/>
              </w:tabs>
              <w:spacing w:after="0" w:line="259" w:lineRule="auto"/>
              <w:ind w:left="0" w:firstLine="0"/>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after="0" w:line="259" w:lineRule="auto"/>
              <w:ind w:left="0" w:right="107" w:firstLine="0"/>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after="0" w:line="259" w:lineRule="auto"/>
              <w:ind w:left="0" w:right="1" w:firstLine="0"/>
              <w:jc w:val="center"/>
            </w:pPr>
            <w:r>
              <w:t xml:space="preserve">А </w:t>
            </w:r>
          </w:p>
        </w:tc>
        <w:tc>
          <w:tcPr>
            <w:tcW w:w="6851" w:type="dxa"/>
            <w:gridSpan w:val="2"/>
            <w:tcBorders>
              <w:top w:val="nil"/>
              <w:left w:val="nil"/>
              <w:bottom w:val="nil"/>
              <w:right w:val="nil"/>
            </w:tcBorders>
            <w:shd w:val="clear" w:color="auto" w:fill="BF8F00"/>
          </w:tcPr>
          <w:p w:rsidR="00492B76" w:rsidRDefault="005D6559">
            <w:pPr>
              <w:tabs>
                <w:tab w:val="center" w:pos="2158"/>
                <w:tab w:val="center" w:pos="5456"/>
              </w:tabs>
              <w:spacing w:after="0" w:line="259" w:lineRule="auto"/>
              <w:ind w:left="0" w:firstLine="0"/>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after="0" w:line="259" w:lineRule="auto"/>
              <w:ind w:left="0" w:right="252" w:firstLine="0"/>
              <w:jc w:val="center"/>
            </w:pPr>
            <w:r>
              <w:t xml:space="preserve">3 </w:t>
            </w:r>
          </w:p>
        </w:tc>
      </w:tr>
      <w:tr w:rsidR="00492B76">
        <w:trPr>
          <w:trHeight w:val="374"/>
        </w:trPr>
        <w:tc>
          <w:tcPr>
            <w:tcW w:w="852"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1. </w:t>
            </w:r>
          </w:p>
        </w:tc>
        <w:tc>
          <w:tcPr>
            <w:tcW w:w="6851"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ind w:left="0" w:firstLine="0"/>
              <w:jc w:val="left"/>
            </w:pPr>
          </w:p>
        </w:tc>
      </w:tr>
      <w:tr w:rsidR="00492B76">
        <w:trPr>
          <w:trHeight w:val="624"/>
        </w:trPr>
        <w:tc>
          <w:tcPr>
            <w:tcW w:w="852" w:type="dxa"/>
            <w:vMerge w:val="restart"/>
            <w:tcBorders>
              <w:top w:val="nil"/>
              <w:left w:val="nil"/>
              <w:bottom w:val="nil"/>
              <w:right w:val="nil"/>
            </w:tcBorders>
            <w:shd w:val="clear" w:color="auto" w:fill="9CC2E5"/>
          </w:tcPr>
          <w:p w:rsidR="00492B76" w:rsidRDefault="005D6559">
            <w:pPr>
              <w:spacing w:after="348" w:line="259" w:lineRule="auto"/>
              <w:ind w:left="108" w:firstLine="0"/>
              <w:jc w:val="left"/>
            </w:pPr>
            <w:r>
              <w:t xml:space="preserve">1.1. </w:t>
            </w:r>
          </w:p>
          <w:p w:rsidR="00492B76" w:rsidRDefault="005D6559">
            <w:pPr>
              <w:spacing w:after="351" w:line="259" w:lineRule="auto"/>
              <w:ind w:left="108" w:firstLine="0"/>
              <w:jc w:val="left"/>
            </w:pPr>
            <w:r>
              <w:t xml:space="preserve">1.2. </w:t>
            </w:r>
          </w:p>
          <w:p w:rsidR="00492B76" w:rsidRDefault="005D6559">
            <w:pPr>
              <w:spacing w:after="0" w:line="259" w:lineRule="auto"/>
              <w:ind w:left="108" w:firstLine="0"/>
              <w:jc w:val="left"/>
            </w:pPr>
            <w:r>
              <w:t xml:space="preserve">1.3. </w:t>
            </w:r>
          </w:p>
        </w:tc>
        <w:tc>
          <w:tcPr>
            <w:tcW w:w="5195" w:type="dxa"/>
            <w:tcBorders>
              <w:top w:val="nil"/>
              <w:left w:val="nil"/>
              <w:bottom w:val="nil"/>
              <w:right w:val="nil"/>
            </w:tcBorders>
          </w:tcPr>
          <w:p w:rsidR="00492B76" w:rsidRDefault="005D6559">
            <w:pPr>
              <w:spacing w:after="0" w:line="259" w:lineRule="auto"/>
              <w:ind w:left="108" w:right="850" w:firstLine="0"/>
              <w:jc w:val="left"/>
            </w:pPr>
            <w:r>
              <w:t xml:space="preserve">Тұрғын үй құрылыс жинақ шарттарын жасау </w:t>
            </w:r>
          </w:p>
        </w:tc>
        <w:tc>
          <w:tcPr>
            <w:tcW w:w="1657" w:type="dxa"/>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tcPr>
          <w:p w:rsidR="00492B76" w:rsidRDefault="005D6559">
            <w:pPr>
              <w:spacing w:after="0" w:line="259" w:lineRule="auto"/>
              <w:ind w:left="283" w:right="106" w:firstLine="0"/>
              <w:jc w:val="right"/>
            </w:pPr>
            <w:r>
              <w:t xml:space="preserve">0,55 %  шарттық сомадан </w:t>
            </w:r>
          </w:p>
        </w:tc>
      </w:tr>
      <w:tr w:rsidR="00492B76">
        <w:trPr>
          <w:trHeight w:val="626"/>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5195" w:type="dxa"/>
            <w:tcBorders>
              <w:top w:val="nil"/>
              <w:left w:val="nil"/>
              <w:bottom w:val="nil"/>
              <w:right w:val="nil"/>
            </w:tcBorders>
            <w:shd w:val="clear" w:color="auto" w:fill="D9D9D9"/>
          </w:tcPr>
          <w:p w:rsidR="00492B76" w:rsidRDefault="005D6559">
            <w:pPr>
              <w:spacing w:after="0" w:line="259" w:lineRule="auto"/>
              <w:ind w:left="108" w:firstLine="0"/>
              <w:jc w:val="left"/>
            </w:pPr>
            <w:r>
              <w:t xml:space="preserve">Шарттық соманы көбейту* </w:t>
            </w:r>
          </w:p>
        </w:tc>
        <w:tc>
          <w:tcPr>
            <w:tcW w:w="1657" w:type="dxa"/>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shd w:val="clear" w:color="auto" w:fill="D9D9D9"/>
          </w:tcPr>
          <w:p w:rsidR="00492B76" w:rsidRDefault="005D6559">
            <w:pPr>
              <w:spacing w:after="20" w:line="259" w:lineRule="auto"/>
              <w:ind w:left="0" w:right="109" w:firstLine="0"/>
              <w:jc w:val="right"/>
            </w:pPr>
            <w:r>
              <w:t xml:space="preserve">0,55 %  </w:t>
            </w:r>
          </w:p>
          <w:p w:rsidR="00492B76" w:rsidRDefault="005D6559">
            <w:pPr>
              <w:spacing w:after="0" w:line="259" w:lineRule="auto"/>
              <w:ind w:left="0" w:right="105" w:firstLine="0"/>
              <w:jc w:val="right"/>
            </w:pPr>
            <w:r>
              <w:t xml:space="preserve">шарттық сомадан </w:t>
            </w:r>
          </w:p>
        </w:tc>
      </w:tr>
      <w:tr w:rsidR="00492B76">
        <w:trPr>
          <w:trHeight w:val="394"/>
        </w:trPr>
        <w:tc>
          <w:tcPr>
            <w:tcW w:w="0" w:type="auto"/>
            <w:vMerge/>
            <w:tcBorders>
              <w:top w:val="nil"/>
              <w:left w:val="nil"/>
              <w:bottom w:val="nil"/>
              <w:right w:val="nil"/>
            </w:tcBorders>
            <w:vAlign w:val="bottom"/>
          </w:tcPr>
          <w:p w:rsidR="00492B76" w:rsidRDefault="00492B76">
            <w:pPr>
              <w:spacing w:after="160" w:line="259" w:lineRule="auto"/>
              <w:ind w:left="0" w:firstLine="0"/>
              <w:jc w:val="left"/>
            </w:pPr>
          </w:p>
        </w:tc>
        <w:tc>
          <w:tcPr>
            <w:tcW w:w="5195" w:type="dxa"/>
            <w:tcBorders>
              <w:top w:val="nil"/>
              <w:left w:val="nil"/>
              <w:bottom w:val="nil"/>
              <w:right w:val="nil"/>
            </w:tcBorders>
          </w:tcPr>
          <w:p w:rsidR="00492B76" w:rsidRDefault="005D6559">
            <w:pPr>
              <w:spacing w:after="0" w:line="259" w:lineRule="auto"/>
              <w:ind w:left="108" w:firstLine="0"/>
              <w:jc w:val="left"/>
            </w:pPr>
            <w:r>
              <w:t xml:space="preserve"> Салымды бөлу* </w:t>
            </w:r>
          </w:p>
        </w:tc>
        <w:tc>
          <w:tcPr>
            <w:tcW w:w="1657" w:type="dxa"/>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tcPr>
          <w:p w:rsidR="00492B76" w:rsidRDefault="005D6559">
            <w:pPr>
              <w:spacing w:after="0" w:line="259" w:lineRule="auto"/>
              <w:ind w:left="0" w:right="106" w:firstLine="0"/>
              <w:jc w:val="right"/>
            </w:pPr>
            <w:r>
              <w:t xml:space="preserve">2 000 </w:t>
            </w:r>
          </w:p>
        </w:tc>
      </w:tr>
      <w:tr w:rsidR="00492B76">
        <w:trPr>
          <w:trHeight w:val="1267"/>
        </w:trPr>
        <w:tc>
          <w:tcPr>
            <w:tcW w:w="852" w:type="dxa"/>
            <w:tcBorders>
              <w:top w:val="nil"/>
              <w:left w:val="nil"/>
              <w:bottom w:val="nil"/>
              <w:right w:val="nil"/>
            </w:tcBorders>
            <w:shd w:val="clear" w:color="auto" w:fill="9CC2E5"/>
            <w:vAlign w:val="bottom"/>
          </w:tcPr>
          <w:p w:rsidR="00492B76" w:rsidRDefault="005D6559">
            <w:pPr>
              <w:spacing w:after="0" w:line="259" w:lineRule="auto"/>
              <w:ind w:left="108" w:firstLine="0"/>
              <w:jc w:val="left"/>
            </w:pPr>
            <w:r>
              <w:t xml:space="preserve">1.3-1 </w:t>
            </w:r>
          </w:p>
        </w:tc>
        <w:tc>
          <w:tcPr>
            <w:tcW w:w="5195" w:type="dxa"/>
            <w:tcBorders>
              <w:top w:val="nil"/>
              <w:left w:val="nil"/>
              <w:bottom w:val="nil"/>
              <w:right w:val="nil"/>
            </w:tcBorders>
            <w:vAlign w:val="bottom"/>
          </w:tcPr>
          <w:p w:rsidR="00492B76" w:rsidRDefault="005D6559">
            <w:pPr>
              <w:spacing w:after="0" w:line="259" w:lineRule="auto"/>
              <w:ind w:left="108" w:firstLine="0"/>
              <w:jc w:val="left"/>
            </w:pPr>
            <w:r>
              <w:t xml:space="preserve">Салымнан шегіну* </w:t>
            </w:r>
          </w:p>
        </w:tc>
        <w:tc>
          <w:tcPr>
            <w:tcW w:w="1657" w:type="dxa"/>
            <w:tcBorders>
              <w:top w:val="nil"/>
              <w:left w:val="nil"/>
              <w:bottom w:val="nil"/>
              <w:right w:val="nil"/>
            </w:tcBorders>
            <w:vAlign w:val="bottom"/>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vAlign w:val="bottom"/>
          </w:tcPr>
          <w:p w:rsidR="00492B76" w:rsidRDefault="005D6559">
            <w:pPr>
              <w:spacing w:after="31" w:line="238" w:lineRule="auto"/>
              <w:ind w:left="31" w:right="107" w:hanging="31"/>
              <w:jc w:val="right"/>
            </w:pPr>
            <w:r>
              <w:t xml:space="preserve">Тұрғын үй құрылыс жинақтарының жинақталған </w:t>
            </w:r>
          </w:p>
          <w:p w:rsidR="00492B76" w:rsidRDefault="005D6559">
            <w:pPr>
              <w:spacing w:after="36" w:line="259" w:lineRule="auto"/>
              <w:ind w:left="0" w:right="109" w:firstLine="0"/>
              <w:jc w:val="right"/>
            </w:pPr>
            <w:r>
              <w:t xml:space="preserve">сомасынан 1%  </w:t>
            </w:r>
          </w:p>
          <w:p w:rsidR="00492B76" w:rsidRDefault="005D6559">
            <w:pPr>
              <w:spacing w:after="0" w:line="259" w:lineRule="auto"/>
              <w:ind w:left="0" w:right="53" w:firstLine="0"/>
              <w:jc w:val="right"/>
            </w:pPr>
            <w:r>
              <w:t xml:space="preserve"> </w:t>
            </w:r>
          </w:p>
        </w:tc>
      </w:tr>
      <w:tr w:rsidR="00492B76">
        <w:trPr>
          <w:trHeight w:val="530"/>
        </w:trPr>
        <w:tc>
          <w:tcPr>
            <w:tcW w:w="852" w:type="dxa"/>
            <w:tcBorders>
              <w:top w:val="nil"/>
              <w:left w:val="nil"/>
              <w:bottom w:val="nil"/>
              <w:right w:val="nil"/>
            </w:tcBorders>
            <w:shd w:val="clear" w:color="auto" w:fill="9CC2E5"/>
            <w:vAlign w:val="bottom"/>
          </w:tcPr>
          <w:p w:rsidR="00492B76" w:rsidRDefault="005D6559">
            <w:pPr>
              <w:spacing w:after="0" w:line="259" w:lineRule="auto"/>
              <w:ind w:left="108" w:firstLine="0"/>
              <w:jc w:val="left"/>
            </w:pPr>
            <w:r>
              <w:t xml:space="preserve">1.3-2 </w:t>
            </w:r>
          </w:p>
        </w:tc>
        <w:tc>
          <w:tcPr>
            <w:tcW w:w="5195" w:type="dxa"/>
            <w:tcBorders>
              <w:top w:val="nil"/>
              <w:left w:val="nil"/>
              <w:bottom w:val="nil"/>
              <w:right w:val="nil"/>
            </w:tcBorders>
            <w:vAlign w:val="bottom"/>
          </w:tcPr>
          <w:p w:rsidR="00492B76" w:rsidRDefault="005D6559">
            <w:pPr>
              <w:spacing w:after="0" w:line="259" w:lineRule="auto"/>
              <w:ind w:left="108" w:firstLine="0"/>
              <w:jc w:val="left"/>
            </w:pPr>
            <w:r>
              <w:t xml:space="preserve">Салымдарды біріктіру* </w:t>
            </w:r>
          </w:p>
        </w:tc>
        <w:tc>
          <w:tcPr>
            <w:tcW w:w="1657" w:type="dxa"/>
            <w:tcBorders>
              <w:top w:val="nil"/>
              <w:left w:val="nil"/>
              <w:bottom w:val="nil"/>
              <w:right w:val="nil"/>
            </w:tcBorders>
            <w:vAlign w:val="bottom"/>
          </w:tcPr>
          <w:p w:rsidR="00492B76" w:rsidRDefault="005D6559">
            <w:pPr>
              <w:spacing w:after="0" w:line="259" w:lineRule="auto"/>
              <w:ind w:left="0" w:firstLine="0"/>
              <w:jc w:val="left"/>
            </w:pPr>
            <w:r>
              <w:t xml:space="preserve">белгіленбейді </w:t>
            </w:r>
          </w:p>
        </w:tc>
        <w:tc>
          <w:tcPr>
            <w:tcW w:w="2042" w:type="dxa"/>
            <w:tcBorders>
              <w:top w:val="nil"/>
              <w:left w:val="nil"/>
              <w:bottom w:val="nil"/>
              <w:right w:val="nil"/>
            </w:tcBorders>
            <w:vAlign w:val="bottom"/>
          </w:tcPr>
          <w:p w:rsidR="00492B76" w:rsidRDefault="005D6559">
            <w:pPr>
              <w:spacing w:after="0" w:line="259" w:lineRule="auto"/>
              <w:ind w:left="0" w:right="106" w:firstLine="0"/>
              <w:jc w:val="right"/>
            </w:pPr>
            <w:r>
              <w:t xml:space="preserve">2 000 </w:t>
            </w:r>
          </w:p>
        </w:tc>
      </w:tr>
    </w:tbl>
    <w:p w:rsidR="00492B76" w:rsidRDefault="00492B76">
      <w:pPr>
        <w:spacing w:after="0" w:line="259" w:lineRule="auto"/>
        <w:ind w:left="-1440" w:right="11100" w:firstLine="0"/>
        <w:jc w:val="left"/>
      </w:pPr>
    </w:p>
    <w:tbl>
      <w:tblPr>
        <w:tblStyle w:val="TableGrid"/>
        <w:tblW w:w="9745" w:type="dxa"/>
        <w:tblInd w:w="0" w:type="dxa"/>
        <w:tblCellMar>
          <w:top w:w="3" w:type="dxa"/>
        </w:tblCellMar>
        <w:tblLook w:val="04A0" w:firstRow="1" w:lastRow="0" w:firstColumn="1" w:lastColumn="0" w:noHBand="0" w:noVBand="1"/>
      </w:tblPr>
      <w:tblGrid>
        <w:gridCol w:w="852"/>
        <w:gridCol w:w="6851"/>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6851" w:type="dxa"/>
            <w:tcBorders>
              <w:top w:val="nil"/>
              <w:left w:val="nil"/>
              <w:bottom w:val="nil"/>
              <w:right w:val="nil"/>
            </w:tcBorders>
            <w:shd w:val="clear" w:color="auto" w:fill="FFE599"/>
          </w:tcPr>
          <w:p w:rsidR="00492B76" w:rsidRDefault="005D6559">
            <w:pPr>
              <w:spacing w:after="21" w:line="259" w:lineRule="auto"/>
              <w:ind w:left="0" w:right="361" w:firstLine="0"/>
              <w:jc w:val="right"/>
            </w:pPr>
            <w:r>
              <w:rPr>
                <w:b/>
              </w:rPr>
              <w:t xml:space="preserve">Ең төменгі рұқсат </w:t>
            </w:r>
          </w:p>
          <w:p w:rsidR="00492B76" w:rsidRDefault="005D6559">
            <w:pPr>
              <w:tabs>
                <w:tab w:val="center" w:pos="644"/>
                <w:tab w:val="center" w:pos="5919"/>
              </w:tabs>
              <w:spacing w:after="0" w:line="259" w:lineRule="auto"/>
              <w:ind w:left="0" w:firstLine="0"/>
              <w:jc w:val="left"/>
            </w:pPr>
            <w:r>
              <w:rPr>
                <w:rFonts w:ascii="Calibri" w:eastAsia="Calibri" w:hAnsi="Calibri" w:cs="Calibri"/>
              </w:rPr>
              <w:tab/>
            </w: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after="0" w:line="259" w:lineRule="auto"/>
              <w:ind w:left="0" w:right="107" w:firstLine="0"/>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after="0" w:line="259" w:lineRule="auto"/>
              <w:ind w:left="0" w:right="1" w:firstLine="0"/>
              <w:jc w:val="center"/>
            </w:pPr>
            <w:r>
              <w:t xml:space="preserve">А </w:t>
            </w:r>
          </w:p>
        </w:tc>
        <w:tc>
          <w:tcPr>
            <w:tcW w:w="6851" w:type="dxa"/>
            <w:tcBorders>
              <w:top w:val="nil"/>
              <w:left w:val="nil"/>
              <w:bottom w:val="nil"/>
              <w:right w:val="nil"/>
            </w:tcBorders>
            <w:shd w:val="clear" w:color="auto" w:fill="BF8F00"/>
          </w:tcPr>
          <w:p w:rsidR="00492B76" w:rsidRDefault="005D6559">
            <w:pPr>
              <w:tabs>
                <w:tab w:val="center" w:pos="2158"/>
                <w:tab w:val="center" w:pos="5456"/>
              </w:tabs>
              <w:spacing w:after="0" w:line="259" w:lineRule="auto"/>
              <w:ind w:left="0" w:firstLine="0"/>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after="0" w:line="259" w:lineRule="auto"/>
              <w:ind w:left="0" w:right="252" w:firstLine="0"/>
              <w:jc w:val="center"/>
            </w:pPr>
            <w:r>
              <w:t xml:space="preserve">3 </w:t>
            </w:r>
          </w:p>
        </w:tc>
      </w:tr>
      <w:tr w:rsidR="00492B76">
        <w:trPr>
          <w:trHeight w:val="1519"/>
        </w:trPr>
        <w:tc>
          <w:tcPr>
            <w:tcW w:w="852" w:type="dxa"/>
            <w:vMerge w:val="restart"/>
            <w:tcBorders>
              <w:top w:val="nil"/>
              <w:left w:val="nil"/>
              <w:bottom w:val="nil"/>
              <w:right w:val="nil"/>
            </w:tcBorders>
            <w:shd w:val="clear" w:color="auto" w:fill="9CC2E5"/>
          </w:tcPr>
          <w:p w:rsidR="00492B76" w:rsidRDefault="005D6559">
            <w:pPr>
              <w:spacing w:after="1243" w:line="259" w:lineRule="auto"/>
              <w:ind w:left="108" w:firstLine="0"/>
              <w:jc w:val="left"/>
            </w:pPr>
            <w:r>
              <w:t xml:space="preserve">1.4. </w:t>
            </w:r>
          </w:p>
          <w:p w:rsidR="00492B76" w:rsidRDefault="005D6559">
            <w:pPr>
              <w:spacing w:after="0" w:line="259" w:lineRule="auto"/>
              <w:ind w:left="108" w:firstLine="0"/>
              <w:jc w:val="left"/>
            </w:pPr>
            <w:r>
              <w:t xml:space="preserve">1.5. </w:t>
            </w:r>
          </w:p>
        </w:tc>
        <w:tc>
          <w:tcPr>
            <w:tcW w:w="6851" w:type="dxa"/>
            <w:tcBorders>
              <w:top w:val="nil"/>
              <w:left w:val="nil"/>
              <w:bottom w:val="nil"/>
              <w:right w:val="nil"/>
            </w:tcBorders>
            <w:shd w:val="clear" w:color="auto" w:fill="D9D9D9"/>
          </w:tcPr>
          <w:p w:rsidR="00492B76" w:rsidRDefault="005D6559">
            <w:pPr>
              <w:spacing w:after="0" w:line="257" w:lineRule="auto"/>
              <w:ind w:left="108" w:firstLine="0"/>
              <w:jc w:val="left"/>
            </w:pPr>
            <w:r>
              <w:t xml:space="preserve">Жинақтау кестесінің үстіне салынған </w:t>
            </w:r>
            <w:r>
              <w:tab/>
              <w:t xml:space="preserve">белгіленбейді және мемлекет сыйлықақысымен </w:t>
            </w:r>
          </w:p>
          <w:p w:rsidR="00492B76" w:rsidRDefault="005D6559">
            <w:pPr>
              <w:spacing w:after="0" w:line="259" w:lineRule="auto"/>
              <w:ind w:left="108" w:right="2484" w:firstLine="0"/>
              <w:jc w:val="left"/>
            </w:pPr>
            <w:r>
              <w:t xml:space="preserve">ынталандырылмаған ақшаны шоттан шешу (2007 жылдың 10 маусымына дейін жасалған тұрғын үй құрылыс жинақ шарттары бойынша) </w:t>
            </w:r>
          </w:p>
        </w:tc>
        <w:tc>
          <w:tcPr>
            <w:tcW w:w="2042" w:type="dxa"/>
            <w:tcBorders>
              <w:top w:val="nil"/>
              <w:left w:val="nil"/>
              <w:bottom w:val="nil"/>
              <w:right w:val="nil"/>
            </w:tcBorders>
            <w:shd w:val="clear" w:color="auto" w:fill="D9D9D9"/>
          </w:tcPr>
          <w:p w:rsidR="00492B76" w:rsidRDefault="005D6559">
            <w:pPr>
              <w:spacing w:after="0" w:line="259" w:lineRule="auto"/>
              <w:ind w:left="0" w:right="106" w:firstLine="0"/>
              <w:jc w:val="right"/>
            </w:pPr>
            <w:r>
              <w:t xml:space="preserve">2 500 </w:t>
            </w:r>
          </w:p>
        </w:tc>
      </w:tr>
      <w:tr w:rsidR="00492B76">
        <w:trPr>
          <w:trHeight w:val="1010"/>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6851" w:type="dxa"/>
            <w:tcBorders>
              <w:top w:val="nil"/>
              <w:left w:val="nil"/>
              <w:bottom w:val="nil"/>
              <w:right w:val="nil"/>
            </w:tcBorders>
            <w:vAlign w:val="center"/>
          </w:tcPr>
          <w:p w:rsidR="00492B76" w:rsidRDefault="005D6559">
            <w:pPr>
              <w:spacing w:after="43" w:line="259" w:lineRule="auto"/>
              <w:ind w:left="108" w:firstLine="0"/>
              <w:jc w:val="left"/>
            </w:pPr>
            <w:r>
              <w:t xml:space="preserve"> Жинақ шоттан мерзімінен бұрын ақша </w:t>
            </w:r>
          </w:p>
          <w:p w:rsidR="00492B76" w:rsidRDefault="005D6559">
            <w:pPr>
              <w:tabs>
                <w:tab w:val="center" w:pos="322"/>
                <w:tab w:val="center" w:pos="6245"/>
              </w:tabs>
              <w:spacing w:after="44" w:line="259" w:lineRule="auto"/>
              <w:ind w:left="0" w:firstLine="0"/>
              <w:jc w:val="left"/>
            </w:pPr>
            <w:r>
              <w:rPr>
                <w:rFonts w:ascii="Calibri" w:eastAsia="Calibri" w:hAnsi="Calibri" w:cs="Calibri"/>
              </w:rPr>
              <w:tab/>
            </w:r>
            <w:r>
              <w:t xml:space="preserve">алу* </w:t>
            </w:r>
            <w:r>
              <w:tab/>
              <w:t xml:space="preserve">5 000 </w:t>
            </w:r>
          </w:p>
          <w:p w:rsidR="00492B76" w:rsidRDefault="005D6559">
            <w:pPr>
              <w:spacing w:after="0" w:line="259" w:lineRule="auto"/>
              <w:ind w:left="108" w:firstLine="0"/>
              <w:jc w:val="left"/>
            </w:pPr>
            <w:r>
              <w:t xml:space="preserve"> </w:t>
            </w:r>
          </w:p>
        </w:tc>
        <w:tc>
          <w:tcPr>
            <w:tcW w:w="2042" w:type="dxa"/>
            <w:tcBorders>
              <w:top w:val="nil"/>
              <w:left w:val="nil"/>
              <w:bottom w:val="nil"/>
              <w:right w:val="nil"/>
            </w:tcBorders>
          </w:tcPr>
          <w:p w:rsidR="00492B76" w:rsidRDefault="005D6559">
            <w:pPr>
              <w:spacing w:after="2" w:line="236" w:lineRule="auto"/>
              <w:ind w:left="151" w:right="108" w:firstLine="49"/>
              <w:jc w:val="right"/>
            </w:pPr>
            <w:r>
              <w:t xml:space="preserve">жинақ </w:t>
            </w:r>
            <w:proofErr w:type="gramStart"/>
            <w:r>
              <w:t>шотта  12</w:t>
            </w:r>
            <w:proofErr w:type="gramEnd"/>
            <w:r>
              <w:t xml:space="preserve"> айдан аз жатқан алынатын сомадан </w:t>
            </w:r>
          </w:p>
          <w:p w:rsidR="00492B76" w:rsidRDefault="005D6559">
            <w:pPr>
              <w:spacing w:after="0" w:line="259" w:lineRule="auto"/>
              <w:ind w:left="0" w:right="109" w:firstLine="0"/>
              <w:jc w:val="right"/>
            </w:pPr>
            <w:r>
              <w:t xml:space="preserve">1,0 %  </w:t>
            </w:r>
          </w:p>
        </w:tc>
      </w:tr>
      <w:tr w:rsidR="00492B76">
        <w:trPr>
          <w:trHeight w:val="374"/>
        </w:trPr>
        <w:tc>
          <w:tcPr>
            <w:tcW w:w="852"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2. </w:t>
            </w:r>
          </w:p>
        </w:tc>
        <w:tc>
          <w:tcPr>
            <w:tcW w:w="6851"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Банктік заем беруге дайындалуға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ind w:left="0" w:firstLine="0"/>
              <w:jc w:val="left"/>
            </w:pPr>
          </w:p>
        </w:tc>
      </w:tr>
      <w:tr w:rsidR="00492B76">
        <w:trPr>
          <w:trHeight w:val="372"/>
        </w:trPr>
        <w:tc>
          <w:tcPr>
            <w:tcW w:w="852" w:type="dxa"/>
            <w:tcBorders>
              <w:top w:val="nil"/>
              <w:left w:val="nil"/>
              <w:bottom w:val="nil"/>
              <w:right w:val="nil"/>
            </w:tcBorders>
            <w:shd w:val="clear" w:color="auto" w:fill="8496B0"/>
          </w:tcPr>
          <w:p w:rsidR="00492B76" w:rsidRDefault="005D6559">
            <w:pPr>
              <w:spacing w:after="0" w:line="259" w:lineRule="auto"/>
              <w:ind w:left="108" w:firstLine="0"/>
              <w:jc w:val="left"/>
            </w:pPr>
            <w:r>
              <w:t xml:space="preserve">2.1. </w:t>
            </w:r>
          </w:p>
        </w:tc>
        <w:tc>
          <w:tcPr>
            <w:tcW w:w="6851" w:type="dxa"/>
            <w:tcBorders>
              <w:top w:val="nil"/>
              <w:left w:val="nil"/>
              <w:bottom w:val="nil"/>
              <w:right w:val="nil"/>
            </w:tcBorders>
            <w:shd w:val="clear" w:color="auto" w:fill="D9D9D9"/>
          </w:tcPr>
          <w:p w:rsidR="00492B76" w:rsidRDefault="005D6559">
            <w:pPr>
              <w:spacing w:after="0" w:line="259" w:lineRule="auto"/>
              <w:ind w:left="108" w:firstLine="0"/>
              <w:jc w:val="left"/>
            </w:pPr>
            <w:r>
              <w:t xml:space="preserve">Төмендегілерді алуға өтінімді қарастыру:** </w:t>
            </w:r>
          </w:p>
        </w:tc>
        <w:tc>
          <w:tcPr>
            <w:tcW w:w="2042" w:type="dxa"/>
            <w:tcBorders>
              <w:top w:val="nil"/>
              <w:left w:val="nil"/>
              <w:bottom w:val="nil"/>
              <w:right w:val="nil"/>
            </w:tcBorders>
            <w:shd w:val="clear" w:color="auto" w:fill="D9D9D9"/>
          </w:tcPr>
          <w:p w:rsidR="00492B76" w:rsidRDefault="00492B76">
            <w:pPr>
              <w:spacing w:after="160" w:line="259" w:lineRule="auto"/>
              <w:ind w:left="0" w:firstLine="0"/>
              <w:jc w:val="left"/>
            </w:pPr>
          </w:p>
        </w:tc>
      </w:tr>
      <w:tr w:rsidR="00492B76">
        <w:trPr>
          <w:trHeight w:val="372"/>
        </w:trPr>
        <w:tc>
          <w:tcPr>
            <w:tcW w:w="852"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2.1.1. </w:t>
            </w:r>
          </w:p>
        </w:tc>
        <w:tc>
          <w:tcPr>
            <w:tcW w:w="6851" w:type="dxa"/>
            <w:tcBorders>
              <w:top w:val="nil"/>
              <w:left w:val="nil"/>
              <w:bottom w:val="nil"/>
              <w:right w:val="nil"/>
            </w:tcBorders>
          </w:tcPr>
          <w:p w:rsidR="00492B76" w:rsidRDefault="005D6559">
            <w:pPr>
              <w:tabs>
                <w:tab w:val="center" w:pos="1102"/>
                <w:tab w:val="center" w:pos="5843"/>
              </w:tabs>
              <w:spacing w:after="0" w:line="259" w:lineRule="auto"/>
              <w:ind w:left="0" w:firstLine="0"/>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tcBorders>
              <w:top w:val="nil"/>
              <w:left w:val="nil"/>
              <w:bottom w:val="nil"/>
              <w:right w:val="nil"/>
            </w:tcBorders>
          </w:tcPr>
          <w:p w:rsidR="00492B76" w:rsidRDefault="005D6559">
            <w:pPr>
              <w:spacing w:after="0" w:line="259" w:lineRule="auto"/>
              <w:ind w:left="0" w:right="106" w:firstLine="0"/>
              <w:jc w:val="right"/>
            </w:pPr>
            <w:r>
              <w:t xml:space="preserve">5 000 </w:t>
            </w:r>
          </w:p>
        </w:tc>
      </w:tr>
      <w:tr w:rsidR="00492B76">
        <w:trPr>
          <w:trHeight w:val="373"/>
        </w:trPr>
        <w:tc>
          <w:tcPr>
            <w:tcW w:w="852"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2.1.2. </w:t>
            </w:r>
          </w:p>
        </w:tc>
        <w:tc>
          <w:tcPr>
            <w:tcW w:w="6851" w:type="dxa"/>
            <w:tcBorders>
              <w:top w:val="nil"/>
              <w:left w:val="nil"/>
              <w:bottom w:val="nil"/>
              <w:right w:val="nil"/>
            </w:tcBorders>
          </w:tcPr>
          <w:p w:rsidR="00492B76" w:rsidRDefault="005D6559">
            <w:pPr>
              <w:tabs>
                <w:tab w:val="center" w:pos="1464"/>
                <w:tab w:val="center" w:pos="5843"/>
              </w:tabs>
              <w:spacing w:after="0" w:line="259" w:lineRule="auto"/>
              <w:ind w:left="0" w:firstLine="0"/>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tcBorders>
              <w:top w:val="nil"/>
              <w:left w:val="nil"/>
              <w:bottom w:val="nil"/>
              <w:right w:val="nil"/>
            </w:tcBorders>
          </w:tcPr>
          <w:p w:rsidR="00492B76" w:rsidRDefault="005D6559">
            <w:pPr>
              <w:spacing w:after="0" w:line="259" w:lineRule="auto"/>
              <w:ind w:left="0" w:right="106" w:firstLine="0"/>
              <w:jc w:val="right"/>
            </w:pPr>
            <w:r>
              <w:t xml:space="preserve">5 000 </w:t>
            </w:r>
          </w:p>
        </w:tc>
      </w:tr>
      <w:tr w:rsidR="00492B76">
        <w:trPr>
          <w:trHeight w:val="373"/>
        </w:trPr>
        <w:tc>
          <w:tcPr>
            <w:tcW w:w="852" w:type="dxa"/>
            <w:tcBorders>
              <w:top w:val="nil"/>
              <w:left w:val="nil"/>
              <w:bottom w:val="nil"/>
              <w:right w:val="nil"/>
            </w:tcBorders>
            <w:shd w:val="clear" w:color="auto" w:fill="9CC2E5"/>
          </w:tcPr>
          <w:p w:rsidR="00492B76" w:rsidRDefault="005D6559">
            <w:pPr>
              <w:spacing w:after="0" w:line="259" w:lineRule="auto"/>
              <w:ind w:left="108" w:firstLine="0"/>
              <w:jc w:val="left"/>
            </w:pPr>
            <w:r>
              <w:lastRenderedPageBreak/>
              <w:t xml:space="preserve">2.1.3. </w:t>
            </w:r>
          </w:p>
        </w:tc>
        <w:tc>
          <w:tcPr>
            <w:tcW w:w="6851" w:type="dxa"/>
            <w:tcBorders>
              <w:top w:val="nil"/>
              <w:left w:val="nil"/>
              <w:bottom w:val="nil"/>
              <w:right w:val="nil"/>
            </w:tcBorders>
          </w:tcPr>
          <w:p w:rsidR="00492B76" w:rsidRDefault="005D6559">
            <w:pPr>
              <w:tabs>
                <w:tab w:val="center" w:pos="1600"/>
                <w:tab w:val="center" w:pos="5843"/>
              </w:tabs>
              <w:spacing w:after="0" w:line="259" w:lineRule="auto"/>
              <w:ind w:left="0" w:firstLine="0"/>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tcBorders>
              <w:top w:val="nil"/>
              <w:left w:val="nil"/>
              <w:bottom w:val="nil"/>
              <w:right w:val="nil"/>
            </w:tcBorders>
          </w:tcPr>
          <w:p w:rsidR="00492B76" w:rsidRDefault="005D6559">
            <w:pPr>
              <w:spacing w:after="0" w:line="259" w:lineRule="auto"/>
              <w:ind w:left="0" w:right="106" w:firstLine="0"/>
              <w:jc w:val="right"/>
            </w:pPr>
            <w:r>
              <w:t xml:space="preserve">5 000 </w:t>
            </w:r>
          </w:p>
        </w:tc>
      </w:tr>
    </w:tbl>
    <w:p w:rsidR="00492B76" w:rsidRDefault="005D6559">
      <w:r>
        <w:br w:type="page"/>
      </w:r>
    </w:p>
    <w:p w:rsidR="00492B76" w:rsidRDefault="00492B76">
      <w:pPr>
        <w:spacing w:after="0" w:line="259" w:lineRule="auto"/>
        <w:ind w:left="-1440" w:right="11100" w:firstLine="0"/>
        <w:jc w:val="left"/>
      </w:pPr>
    </w:p>
    <w:tbl>
      <w:tblPr>
        <w:tblStyle w:val="TableGrid"/>
        <w:tblW w:w="9745" w:type="dxa"/>
        <w:tblInd w:w="0" w:type="dxa"/>
        <w:tblCellMar>
          <w:top w:w="3" w:type="dxa"/>
        </w:tblCellMar>
        <w:tblLook w:val="04A0" w:firstRow="1" w:lastRow="0" w:firstColumn="1" w:lastColumn="0" w:noHBand="0" w:noVBand="1"/>
      </w:tblPr>
      <w:tblGrid>
        <w:gridCol w:w="810"/>
        <w:gridCol w:w="4394"/>
        <w:gridCol w:w="468"/>
        <w:gridCol w:w="1656"/>
        <w:gridCol w:w="87"/>
        <w:gridCol w:w="1256"/>
        <w:gridCol w:w="1074"/>
      </w:tblGrid>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8935" w:type="dxa"/>
            <w:gridSpan w:val="6"/>
            <w:tcBorders>
              <w:top w:val="nil"/>
              <w:left w:val="nil"/>
              <w:bottom w:val="nil"/>
              <w:right w:val="nil"/>
            </w:tcBorders>
            <w:shd w:val="clear" w:color="auto" w:fill="FFE599"/>
          </w:tcPr>
          <w:p w:rsidR="00492B76" w:rsidRDefault="005D6559">
            <w:pPr>
              <w:tabs>
                <w:tab w:val="center" w:pos="5583"/>
                <w:tab w:val="center" w:pos="7818"/>
              </w:tabs>
              <w:spacing w:after="27" w:line="259" w:lineRule="auto"/>
              <w:ind w:left="0" w:firstLine="0"/>
              <w:jc w:val="left"/>
            </w:pPr>
            <w:r>
              <w:rPr>
                <w:rFonts w:ascii="Calibri" w:eastAsia="Calibri" w:hAnsi="Calibri" w:cs="Calibri"/>
              </w:rPr>
              <w:tab/>
            </w:r>
            <w:r>
              <w:rPr>
                <w:b/>
              </w:rPr>
              <w:t xml:space="preserve">Ең төменгі рұқсат </w:t>
            </w:r>
            <w:r>
              <w:rPr>
                <w:b/>
              </w:rPr>
              <w:tab/>
              <w:t xml:space="preserve">Ең жоғарғы рұқсат </w:t>
            </w:r>
          </w:p>
          <w:p w:rsidR="00492B76" w:rsidRDefault="005D6559">
            <w:pPr>
              <w:tabs>
                <w:tab w:val="center" w:pos="644"/>
                <w:tab w:val="center" w:pos="5919"/>
                <w:tab w:val="center" w:pos="8214"/>
              </w:tabs>
              <w:spacing w:after="0" w:line="259" w:lineRule="auto"/>
              <w:ind w:left="0" w:firstLine="0"/>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after="0" w:line="259" w:lineRule="auto"/>
              <w:ind w:left="0" w:right="1" w:firstLine="0"/>
              <w:jc w:val="center"/>
            </w:pPr>
            <w:r>
              <w:t xml:space="preserve">А </w:t>
            </w:r>
          </w:p>
        </w:tc>
        <w:tc>
          <w:tcPr>
            <w:tcW w:w="8935" w:type="dxa"/>
            <w:gridSpan w:val="6"/>
            <w:tcBorders>
              <w:top w:val="nil"/>
              <w:left w:val="nil"/>
              <w:bottom w:val="nil"/>
              <w:right w:val="nil"/>
            </w:tcBorders>
            <w:shd w:val="clear" w:color="auto" w:fill="BF8F00"/>
          </w:tcPr>
          <w:p w:rsidR="00492B76" w:rsidRDefault="005D6559">
            <w:pPr>
              <w:tabs>
                <w:tab w:val="center" w:pos="2158"/>
                <w:tab w:val="center" w:pos="5456"/>
                <w:tab w:val="center" w:pos="7746"/>
              </w:tabs>
              <w:spacing w:after="0" w:line="259" w:lineRule="auto"/>
              <w:ind w:left="0" w:firstLine="0"/>
              <w:jc w:val="left"/>
            </w:pPr>
            <w:r>
              <w:rPr>
                <w:rFonts w:ascii="Calibri" w:eastAsia="Calibri" w:hAnsi="Calibri" w:cs="Calibri"/>
              </w:rPr>
              <w:tab/>
            </w:r>
            <w:r>
              <w:t xml:space="preserve">1 </w:t>
            </w:r>
            <w:r>
              <w:tab/>
              <w:t xml:space="preserve">2 </w:t>
            </w:r>
            <w:r>
              <w:tab/>
              <w:t xml:space="preserve">3 </w:t>
            </w:r>
          </w:p>
        </w:tc>
      </w:tr>
      <w:tr w:rsidR="00492B76" w:rsidTr="00EE7CDC">
        <w:trPr>
          <w:trHeight w:val="686"/>
        </w:trPr>
        <w:tc>
          <w:tcPr>
            <w:tcW w:w="810" w:type="dxa"/>
            <w:tcBorders>
              <w:top w:val="nil"/>
              <w:left w:val="nil"/>
              <w:bottom w:val="nil"/>
              <w:right w:val="nil"/>
            </w:tcBorders>
            <w:shd w:val="clear" w:color="auto" w:fill="8496B0"/>
          </w:tcPr>
          <w:p w:rsidR="00492B76" w:rsidRDefault="005D6559">
            <w:pPr>
              <w:spacing w:after="0" w:line="259" w:lineRule="auto"/>
              <w:ind w:left="108" w:firstLine="0"/>
              <w:jc w:val="left"/>
            </w:pPr>
            <w:r>
              <w:t xml:space="preserve">2.2. </w:t>
            </w:r>
          </w:p>
        </w:tc>
        <w:tc>
          <w:tcPr>
            <w:tcW w:w="8935" w:type="dxa"/>
            <w:gridSpan w:val="6"/>
            <w:tcBorders>
              <w:top w:val="nil"/>
              <w:left w:val="nil"/>
              <w:bottom w:val="nil"/>
              <w:right w:val="nil"/>
            </w:tcBorders>
            <w:shd w:val="clear" w:color="auto" w:fill="D9D9D9"/>
          </w:tcPr>
          <w:p w:rsidR="00492B76" w:rsidRDefault="005D6559">
            <w:pPr>
              <w:spacing w:after="81" w:line="259" w:lineRule="auto"/>
              <w:ind w:left="108" w:firstLine="0"/>
              <w:jc w:val="left"/>
            </w:pPr>
            <w:r>
              <w:t xml:space="preserve">Заемды беруді ұйымдастыру  </w:t>
            </w:r>
          </w:p>
          <w:p w:rsidR="00492B76" w:rsidRDefault="005D6559">
            <w:pPr>
              <w:spacing w:after="0" w:line="259" w:lineRule="auto"/>
              <w:ind w:left="108" w:firstLine="0"/>
              <w:jc w:val="left"/>
            </w:pPr>
            <w:r>
              <w:rPr>
                <w:i/>
                <w:color w:val="2E74B5"/>
              </w:rPr>
              <w:t>(Директорлар кеңесінің 22.05.2018 ж. (№5 хаттама) шешіміне сәйкес толықтырылды)</w:t>
            </w:r>
            <w:r>
              <w:t xml:space="preserve"> </w:t>
            </w:r>
          </w:p>
        </w:tc>
      </w:tr>
      <w:tr w:rsidR="00492B76" w:rsidTr="00EE7CDC">
        <w:trPr>
          <w:trHeight w:val="624"/>
        </w:trPr>
        <w:tc>
          <w:tcPr>
            <w:tcW w:w="810"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2.2.1.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tcPr>
          <w:p w:rsidR="00492B76" w:rsidRDefault="005D6559">
            <w:pPr>
              <w:spacing w:after="0" w:line="259" w:lineRule="auto"/>
              <w:ind w:left="348" w:right="105" w:firstLine="0"/>
              <w:jc w:val="right"/>
            </w:pPr>
            <w:r>
              <w:t xml:space="preserve">1 %  заем сомасынан </w:t>
            </w:r>
          </w:p>
        </w:tc>
      </w:tr>
      <w:tr w:rsidR="00492B76" w:rsidTr="00EE7CDC">
        <w:trPr>
          <w:trHeight w:val="626"/>
        </w:trPr>
        <w:tc>
          <w:tcPr>
            <w:tcW w:w="810"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2.2.2.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tcPr>
          <w:p w:rsidR="00492B76" w:rsidRDefault="005D6559">
            <w:pPr>
              <w:spacing w:after="0" w:line="259" w:lineRule="auto"/>
              <w:ind w:left="348" w:right="105" w:firstLine="0"/>
              <w:jc w:val="right"/>
            </w:pPr>
            <w:r>
              <w:t xml:space="preserve">1 %  заем сомасынан </w:t>
            </w:r>
          </w:p>
        </w:tc>
      </w:tr>
      <w:tr w:rsidR="00492B76" w:rsidTr="00EE7CDC">
        <w:trPr>
          <w:trHeight w:val="627"/>
        </w:trPr>
        <w:tc>
          <w:tcPr>
            <w:tcW w:w="810" w:type="dxa"/>
            <w:vMerge w:val="restart"/>
            <w:tcBorders>
              <w:top w:val="nil"/>
              <w:left w:val="nil"/>
              <w:bottom w:val="nil"/>
              <w:right w:val="nil"/>
            </w:tcBorders>
            <w:shd w:val="clear" w:color="auto" w:fill="9CC2E5"/>
          </w:tcPr>
          <w:p w:rsidR="00492B76" w:rsidRDefault="005D6559">
            <w:pPr>
              <w:spacing w:after="348" w:line="259" w:lineRule="auto"/>
              <w:ind w:left="108" w:firstLine="0"/>
              <w:jc w:val="left"/>
            </w:pPr>
            <w:r>
              <w:t xml:space="preserve">2.2.3. </w:t>
            </w:r>
          </w:p>
          <w:p w:rsidR="00492B76" w:rsidRDefault="005D6559">
            <w:pPr>
              <w:spacing w:after="0" w:line="259" w:lineRule="auto"/>
              <w:ind w:left="108" w:firstLine="0"/>
              <w:jc w:val="left"/>
            </w:pPr>
            <w:r>
              <w:t xml:space="preserve">2.3.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tcPr>
          <w:p w:rsidR="00492B76" w:rsidRDefault="005D6559">
            <w:pPr>
              <w:spacing w:after="0" w:line="259" w:lineRule="auto"/>
              <w:ind w:left="348" w:right="105" w:firstLine="0"/>
              <w:jc w:val="right"/>
            </w:pPr>
            <w:r>
              <w:t xml:space="preserve">1 %  заем сомасынан </w:t>
            </w:r>
          </w:p>
        </w:tc>
      </w:tr>
      <w:tr w:rsidR="00492B76" w:rsidTr="00EE7CDC">
        <w:trPr>
          <w:trHeight w:val="1193"/>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0CECE"/>
          </w:tcPr>
          <w:p w:rsidR="00492B76" w:rsidRDefault="005D6559">
            <w:pPr>
              <w:spacing w:after="38" w:line="259" w:lineRule="auto"/>
              <w:ind w:left="108" w:firstLine="0"/>
              <w:jc w:val="left"/>
            </w:pPr>
            <w:r>
              <w:t xml:space="preserve">Төлем қабілеттілігін бағалау* </w:t>
            </w:r>
          </w:p>
          <w:p w:rsidR="00492B76" w:rsidRDefault="005D6559">
            <w:pPr>
              <w:spacing w:after="0" w:line="259" w:lineRule="auto"/>
              <w:ind w:left="108" w:right="898" w:firstLine="0"/>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shd w:val="clear" w:color="auto" w:fill="D0CECE"/>
          </w:tcPr>
          <w:p w:rsidR="00492B76" w:rsidRDefault="005D6559">
            <w:pPr>
              <w:spacing w:after="0" w:line="259" w:lineRule="auto"/>
              <w:ind w:left="0" w:right="106" w:firstLine="0"/>
              <w:jc w:val="right"/>
            </w:pPr>
            <w:r>
              <w:t xml:space="preserve">15 000 </w:t>
            </w: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3. </w:t>
            </w:r>
          </w:p>
        </w:tc>
        <w:tc>
          <w:tcPr>
            <w:tcW w:w="4862"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rsidR="00492B76" w:rsidRDefault="00492B76">
            <w:pPr>
              <w:spacing w:after="160" w:line="259" w:lineRule="auto"/>
              <w:ind w:left="0" w:firstLine="0"/>
              <w:jc w:val="left"/>
            </w:pPr>
          </w:p>
        </w:tc>
        <w:tc>
          <w:tcPr>
            <w:tcW w:w="2330" w:type="dxa"/>
            <w:gridSpan w:val="2"/>
            <w:tcBorders>
              <w:top w:val="nil"/>
              <w:left w:val="nil"/>
              <w:bottom w:val="nil"/>
              <w:right w:val="nil"/>
            </w:tcBorders>
            <w:shd w:val="clear" w:color="auto" w:fill="F4B083"/>
            <w:vAlign w:val="bottom"/>
          </w:tcPr>
          <w:p w:rsidR="00492B76" w:rsidRDefault="00492B76">
            <w:pPr>
              <w:spacing w:after="160" w:line="259" w:lineRule="auto"/>
              <w:ind w:left="0" w:firstLine="0"/>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firstLine="0"/>
              <w:jc w:val="left"/>
            </w:pPr>
            <w:r>
              <w:t xml:space="preserve">3.1. </w:t>
            </w:r>
          </w:p>
          <w:p w:rsidR="00492B76" w:rsidRDefault="005D6559">
            <w:pPr>
              <w:spacing w:after="0" w:line="259" w:lineRule="auto"/>
              <w:ind w:left="108" w:firstLine="0"/>
              <w:jc w:val="left"/>
            </w:pPr>
            <w:r>
              <w:t xml:space="preserve">3.2.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t xml:space="preserve">Заемды қолма-қол ақшамен төлеу </w:t>
            </w:r>
          </w:p>
        </w:tc>
        <w:tc>
          <w:tcPr>
            <w:tcW w:w="1743" w:type="dxa"/>
            <w:gridSpan w:val="2"/>
            <w:tcBorders>
              <w:top w:val="nil"/>
              <w:left w:val="nil"/>
              <w:bottom w:val="nil"/>
              <w:right w:val="nil"/>
            </w:tcBorders>
          </w:tcPr>
          <w:p w:rsidR="00492B76" w:rsidRDefault="005D6559">
            <w:pPr>
              <w:spacing w:after="0" w:line="259" w:lineRule="auto"/>
              <w:ind w:left="357" w:firstLine="0"/>
              <w:jc w:val="center"/>
            </w:pPr>
            <w:r>
              <w:t xml:space="preserve">1 500 </w:t>
            </w:r>
          </w:p>
        </w:tc>
        <w:tc>
          <w:tcPr>
            <w:tcW w:w="2330" w:type="dxa"/>
            <w:gridSpan w:val="2"/>
            <w:tcBorders>
              <w:top w:val="nil"/>
              <w:left w:val="nil"/>
              <w:bottom w:val="nil"/>
              <w:right w:val="nil"/>
            </w:tcBorders>
          </w:tcPr>
          <w:p w:rsidR="00492B76" w:rsidRDefault="005D6559">
            <w:pPr>
              <w:spacing w:after="18" w:line="259" w:lineRule="auto"/>
              <w:ind w:left="0" w:right="109" w:firstLine="0"/>
              <w:jc w:val="right"/>
            </w:pPr>
            <w:r>
              <w:t xml:space="preserve">0,5 %  </w:t>
            </w:r>
          </w:p>
          <w:p w:rsidR="00492B76" w:rsidRDefault="005D6559">
            <w:pPr>
              <w:spacing w:after="0" w:line="259" w:lineRule="auto"/>
              <w:ind w:left="34" w:right="106" w:hanging="34"/>
              <w:jc w:val="right"/>
            </w:pPr>
            <w:r>
              <w:t xml:space="preserve">қолма-қол ақшамен төленген заем сомасынан </w:t>
            </w:r>
          </w:p>
        </w:tc>
      </w:tr>
      <w:tr w:rsidR="00492B76" w:rsidTr="00EE7CDC">
        <w:trPr>
          <w:trHeight w:val="1697"/>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81" w:line="257" w:lineRule="auto"/>
              <w:ind w:left="108" w:right="947" w:firstLine="0"/>
              <w:jc w:val="left"/>
            </w:pPr>
            <w:r>
              <w:t xml:space="preserve">Заемшының ықыласымен банктік заем шартына, кепіл, кепілдік шартына қосымша келісім жасау* </w:t>
            </w:r>
          </w:p>
          <w:p w:rsidR="00492B76" w:rsidRDefault="005D6559">
            <w:pPr>
              <w:spacing w:after="0" w:line="259" w:lineRule="auto"/>
              <w:ind w:left="108" w:right="845" w:firstLine="0"/>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2330" w:type="dxa"/>
            <w:gridSpan w:val="2"/>
            <w:tcBorders>
              <w:top w:val="nil"/>
              <w:left w:val="nil"/>
              <w:bottom w:val="nil"/>
              <w:right w:val="nil"/>
            </w:tcBorders>
            <w:shd w:val="clear" w:color="auto" w:fill="D9D9D9"/>
          </w:tcPr>
          <w:p w:rsidR="00492B76" w:rsidRDefault="005D6559">
            <w:pPr>
              <w:spacing w:after="38" w:line="259" w:lineRule="auto"/>
              <w:ind w:left="0" w:right="109" w:firstLine="0"/>
              <w:jc w:val="right"/>
            </w:pPr>
            <w:r>
              <w:t xml:space="preserve">1%  </w:t>
            </w:r>
          </w:p>
          <w:p w:rsidR="00492B76" w:rsidRDefault="005D6559">
            <w:pPr>
              <w:spacing w:after="0" w:line="259" w:lineRule="auto"/>
              <w:ind w:left="0" w:right="105" w:firstLine="0"/>
              <w:jc w:val="right"/>
            </w:pPr>
            <w:r>
              <w:t xml:space="preserve">заем ақша қалдығынан </w:t>
            </w:r>
          </w:p>
        </w:tc>
      </w:tr>
      <w:tr w:rsidR="00492B76" w:rsidTr="00EE7CDC">
        <w:trPr>
          <w:trHeight w:val="375"/>
        </w:trPr>
        <w:tc>
          <w:tcPr>
            <w:tcW w:w="810"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3.3 </w:t>
            </w:r>
          </w:p>
        </w:tc>
        <w:tc>
          <w:tcPr>
            <w:tcW w:w="8935" w:type="dxa"/>
            <w:gridSpan w:val="6"/>
            <w:tcBorders>
              <w:top w:val="nil"/>
              <w:left w:val="nil"/>
              <w:bottom w:val="nil"/>
              <w:right w:val="nil"/>
            </w:tcBorders>
            <w:shd w:val="clear" w:color="auto" w:fill="D9D9D9"/>
          </w:tcPr>
          <w:p w:rsidR="00492B76" w:rsidRDefault="005D6559">
            <w:pPr>
              <w:spacing w:after="0" w:line="259" w:lineRule="auto"/>
              <w:ind w:left="108" w:firstLine="0"/>
              <w:jc w:val="left"/>
            </w:pPr>
            <w:r>
              <w:rPr>
                <w:i/>
                <w:color w:val="2E74B5"/>
              </w:rPr>
              <w:t>(Директорлар кеңесінің 22.05.2018 ж. (№5 хаттама) шешіміне сәйкес шығарылды)</w:t>
            </w:r>
            <w:r>
              <w:t xml:space="preserve">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4. </w:t>
            </w:r>
          </w:p>
        </w:tc>
        <w:tc>
          <w:tcPr>
            <w:tcW w:w="4862"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Кассалық және аударым операциялары </w:t>
            </w:r>
          </w:p>
        </w:tc>
        <w:tc>
          <w:tcPr>
            <w:tcW w:w="4073" w:type="dxa"/>
            <w:gridSpan w:val="4"/>
            <w:tcBorders>
              <w:top w:val="nil"/>
              <w:left w:val="nil"/>
              <w:bottom w:val="nil"/>
              <w:right w:val="nil"/>
            </w:tcBorders>
            <w:shd w:val="clear" w:color="auto" w:fill="F4B083"/>
            <w:vAlign w:val="center"/>
          </w:tcPr>
          <w:p w:rsidR="00492B76" w:rsidRDefault="00492B76">
            <w:pPr>
              <w:spacing w:after="160" w:line="259" w:lineRule="auto"/>
              <w:ind w:left="0" w:firstLine="0"/>
              <w:jc w:val="left"/>
            </w:pPr>
          </w:p>
        </w:tc>
      </w:tr>
      <w:tr w:rsidR="00492B76" w:rsidTr="00EE7CDC">
        <w:trPr>
          <w:trHeight w:val="374"/>
        </w:trPr>
        <w:tc>
          <w:tcPr>
            <w:tcW w:w="810" w:type="dxa"/>
            <w:vMerge w:val="restart"/>
            <w:tcBorders>
              <w:top w:val="nil"/>
              <w:left w:val="nil"/>
              <w:bottom w:val="nil"/>
              <w:right w:val="nil"/>
            </w:tcBorders>
            <w:shd w:val="clear" w:color="auto" w:fill="9CC2E5"/>
          </w:tcPr>
          <w:p w:rsidR="00492B76" w:rsidRDefault="005D6559">
            <w:pPr>
              <w:spacing w:after="98" w:line="259" w:lineRule="auto"/>
              <w:ind w:left="108" w:firstLine="0"/>
              <w:jc w:val="left"/>
            </w:pPr>
            <w:r>
              <w:t xml:space="preserve">4.1. </w:t>
            </w:r>
          </w:p>
          <w:p w:rsidR="00492B76" w:rsidRDefault="005D6559">
            <w:pPr>
              <w:spacing w:after="854" w:line="259" w:lineRule="auto"/>
              <w:ind w:left="108" w:firstLine="0"/>
              <w:jc w:val="left"/>
            </w:pPr>
            <w:r>
              <w:t xml:space="preserve">4.2. </w:t>
            </w:r>
          </w:p>
          <w:p w:rsidR="00492B76" w:rsidRDefault="005D6559">
            <w:pPr>
              <w:spacing w:after="605" w:line="259" w:lineRule="auto"/>
              <w:ind w:left="108" w:firstLine="0"/>
              <w:jc w:val="left"/>
            </w:pPr>
            <w:r>
              <w:t xml:space="preserve">4.3. </w:t>
            </w:r>
          </w:p>
          <w:p w:rsidR="00492B76" w:rsidRDefault="005D6559">
            <w:pPr>
              <w:spacing w:after="96" w:line="259" w:lineRule="auto"/>
              <w:ind w:left="108" w:firstLine="0"/>
              <w:jc w:val="left"/>
            </w:pPr>
            <w:r>
              <w:t xml:space="preserve">4.4. </w:t>
            </w:r>
          </w:p>
          <w:p w:rsidR="00492B76" w:rsidRDefault="005D6559">
            <w:pPr>
              <w:spacing w:after="0" w:line="259" w:lineRule="auto"/>
              <w:ind w:left="108" w:firstLine="0"/>
              <w:jc w:val="left"/>
            </w:pPr>
            <w:r>
              <w:t xml:space="preserve">4.5. </w:t>
            </w:r>
          </w:p>
        </w:tc>
        <w:tc>
          <w:tcPr>
            <w:tcW w:w="4862" w:type="dxa"/>
            <w:gridSpan w:val="2"/>
            <w:tcBorders>
              <w:top w:val="nil"/>
              <w:left w:val="nil"/>
              <w:bottom w:val="nil"/>
              <w:right w:val="nil"/>
            </w:tcBorders>
          </w:tcPr>
          <w:p w:rsidR="00492B76" w:rsidRDefault="005D6559">
            <w:pPr>
              <w:spacing w:after="0" w:line="259" w:lineRule="auto"/>
              <w:ind w:left="108" w:firstLine="0"/>
              <w:jc w:val="left"/>
            </w:pPr>
            <w:r>
              <w:t xml:space="preserve">Қолма-қол ақшаларды қабылдау </w:t>
            </w:r>
          </w:p>
        </w:tc>
        <w:tc>
          <w:tcPr>
            <w:tcW w:w="4073" w:type="dxa"/>
            <w:gridSpan w:val="4"/>
            <w:tcBorders>
              <w:top w:val="nil"/>
              <w:left w:val="nil"/>
              <w:bottom w:val="nil"/>
              <w:right w:val="nil"/>
            </w:tcBorders>
          </w:tcPr>
          <w:p w:rsidR="00492B76" w:rsidRDefault="005D6559">
            <w:pPr>
              <w:tabs>
                <w:tab w:val="center" w:pos="648"/>
                <w:tab w:val="center" w:pos="3425"/>
              </w:tabs>
              <w:spacing w:after="0" w:line="259" w:lineRule="auto"/>
              <w:ind w:left="0" w:firstLine="0"/>
              <w:jc w:val="left"/>
            </w:pPr>
            <w:r>
              <w:rPr>
                <w:rFonts w:ascii="Calibri" w:eastAsia="Calibri" w:hAnsi="Calibri" w:cs="Calibri"/>
              </w:rPr>
              <w:tab/>
            </w:r>
            <w:r>
              <w:t xml:space="preserve">белгіленбейді </w:t>
            </w:r>
            <w:r>
              <w:tab/>
              <w:t xml:space="preserve">500 </w:t>
            </w:r>
          </w:p>
        </w:tc>
      </w:tr>
      <w:tr w:rsidR="00492B76" w:rsidTr="00EE7CDC">
        <w:trPr>
          <w:trHeight w:val="1130"/>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right="466" w:firstLine="0"/>
              <w:jc w:val="left"/>
            </w:pPr>
            <w:r>
              <w:t xml:space="preserve">тұрғын үй құрылыс жинақ шарты бойынша құқықтан және міндеттемелерден шегінген кезде әрі қарай беру үшін транзиттік шотқа ақшаны аудару   </w:t>
            </w:r>
          </w:p>
        </w:tc>
        <w:tc>
          <w:tcPr>
            <w:tcW w:w="4073" w:type="dxa"/>
            <w:gridSpan w:val="4"/>
            <w:tcBorders>
              <w:top w:val="nil"/>
              <w:left w:val="nil"/>
              <w:bottom w:val="nil"/>
              <w:right w:val="nil"/>
            </w:tcBorders>
            <w:shd w:val="clear" w:color="auto" w:fill="D9D9D9"/>
          </w:tcPr>
          <w:p w:rsidR="00492B76" w:rsidRDefault="005D6559">
            <w:pPr>
              <w:tabs>
                <w:tab w:val="center" w:pos="648"/>
                <w:tab w:val="center" w:pos="3345"/>
              </w:tabs>
              <w:spacing w:after="0" w:line="259" w:lineRule="auto"/>
              <w:ind w:left="0" w:firstLine="0"/>
              <w:jc w:val="left"/>
            </w:pPr>
            <w:r>
              <w:rPr>
                <w:rFonts w:ascii="Calibri" w:eastAsia="Calibri" w:hAnsi="Calibri" w:cs="Calibri"/>
              </w:rPr>
              <w:tab/>
            </w:r>
            <w:r>
              <w:t xml:space="preserve">белгіленбейді </w:t>
            </w:r>
            <w:r>
              <w:tab/>
              <w:t xml:space="preserve">2 500 </w:t>
            </w:r>
          </w:p>
        </w:tc>
      </w:tr>
      <w:tr w:rsidR="00492B76" w:rsidTr="00EE7CDC">
        <w:trPr>
          <w:trHeight w:val="881"/>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59" w:lineRule="auto"/>
              <w:ind w:left="108" w:right="943" w:firstLine="0"/>
              <w:jc w:val="left"/>
            </w:pPr>
            <w:r>
              <w:t xml:space="preserve">Заемдарды және жинақтарды төлеуге байланысты емес ағымдағы шоттан ақшаны шешу  </w:t>
            </w:r>
          </w:p>
        </w:tc>
        <w:tc>
          <w:tcPr>
            <w:tcW w:w="4073" w:type="dxa"/>
            <w:gridSpan w:val="4"/>
            <w:tcBorders>
              <w:top w:val="nil"/>
              <w:left w:val="nil"/>
              <w:bottom w:val="nil"/>
              <w:right w:val="nil"/>
            </w:tcBorders>
          </w:tcPr>
          <w:p w:rsidR="00492B76" w:rsidRDefault="005D6559">
            <w:pPr>
              <w:tabs>
                <w:tab w:val="center" w:pos="1050"/>
                <w:tab w:val="center" w:pos="3333"/>
              </w:tabs>
              <w:spacing w:after="0" w:line="259" w:lineRule="auto"/>
              <w:ind w:left="0" w:firstLine="0"/>
              <w:jc w:val="left"/>
            </w:pPr>
            <w:r>
              <w:rPr>
                <w:rFonts w:ascii="Calibri" w:eastAsia="Calibri" w:hAnsi="Calibri" w:cs="Calibri"/>
              </w:rPr>
              <w:tab/>
            </w:r>
            <w:r>
              <w:t xml:space="preserve">1 500 </w:t>
            </w:r>
            <w:r>
              <w:tab/>
              <w:t xml:space="preserve">0,5 %  </w:t>
            </w:r>
          </w:p>
          <w:p w:rsidR="00492B76" w:rsidRDefault="005D6559">
            <w:pPr>
              <w:spacing w:after="0" w:line="259" w:lineRule="auto"/>
              <w:ind w:left="2569" w:hanging="420"/>
              <w:jc w:val="left"/>
            </w:pPr>
            <w:r>
              <w:t xml:space="preserve">шешілген ақша сомасынан </w:t>
            </w:r>
          </w:p>
        </w:tc>
      </w:tr>
      <w:tr w:rsidR="00492B76" w:rsidTr="00EE7CDC">
        <w:trPr>
          <w:trHeight w:val="372"/>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firstLine="0"/>
              <w:jc w:val="left"/>
            </w:pPr>
            <w:r>
              <w:t xml:space="preserve">Банкішілік ақша аударымдары </w:t>
            </w:r>
          </w:p>
        </w:tc>
        <w:tc>
          <w:tcPr>
            <w:tcW w:w="4073" w:type="dxa"/>
            <w:gridSpan w:val="4"/>
            <w:tcBorders>
              <w:top w:val="nil"/>
              <w:left w:val="nil"/>
              <w:bottom w:val="nil"/>
              <w:right w:val="nil"/>
            </w:tcBorders>
            <w:shd w:val="clear" w:color="auto" w:fill="D9D9D9"/>
          </w:tcPr>
          <w:p w:rsidR="00492B76" w:rsidRDefault="005D6559">
            <w:pPr>
              <w:tabs>
                <w:tab w:val="center" w:pos="648"/>
                <w:tab w:val="center" w:pos="3345"/>
              </w:tabs>
              <w:spacing w:after="0" w:line="259" w:lineRule="auto"/>
              <w:ind w:left="0" w:firstLine="0"/>
              <w:jc w:val="left"/>
            </w:pPr>
            <w:r>
              <w:rPr>
                <w:rFonts w:ascii="Calibri" w:eastAsia="Calibri" w:hAnsi="Calibri" w:cs="Calibri"/>
              </w:rPr>
              <w:tab/>
            </w:r>
            <w:r>
              <w:t xml:space="preserve">белгіленбейді </w:t>
            </w:r>
            <w:r>
              <w:tab/>
              <w:t xml:space="preserve">1 500 </w:t>
            </w:r>
          </w:p>
        </w:tc>
      </w:tr>
      <w:tr w:rsidR="00492B76" w:rsidTr="00EE7CDC">
        <w:trPr>
          <w:trHeight w:val="626"/>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59" w:lineRule="auto"/>
              <w:ind w:left="108" w:firstLine="0"/>
              <w:jc w:val="left"/>
            </w:pPr>
            <w:r>
              <w:t xml:space="preserve">Сыртқы ақша аударымдары </w:t>
            </w:r>
          </w:p>
        </w:tc>
        <w:tc>
          <w:tcPr>
            <w:tcW w:w="4073" w:type="dxa"/>
            <w:gridSpan w:val="4"/>
            <w:tcBorders>
              <w:top w:val="nil"/>
              <w:left w:val="nil"/>
              <w:bottom w:val="nil"/>
              <w:right w:val="nil"/>
            </w:tcBorders>
          </w:tcPr>
          <w:p w:rsidR="00492B76" w:rsidRDefault="005D6559">
            <w:pPr>
              <w:spacing w:after="0" w:line="259" w:lineRule="auto"/>
              <w:ind w:left="1697" w:hanging="1697"/>
              <w:jc w:val="left"/>
            </w:pPr>
            <w:r>
              <w:t xml:space="preserve">белгіленбейді </w:t>
            </w:r>
            <w:r>
              <w:tab/>
              <w:t xml:space="preserve">0,3 %  аударым сомасынан </w:t>
            </w: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4394" w:type="dxa"/>
            <w:tcBorders>
              <w:top w:val="nil"/>
              <w:left w:val="nil"/>
              <w:bottom w:val="nil"/>
              <w:right w:val="nil"/>
            </w:tcBorders>
            <w:shd w:val="clear" w:color="auto" w:fill="FFE599"/>
            <w:vAlign w:val="bottom"/>
          </w:tcPr>
          <w:p w:rsidR="00492B76" w:rsidRDefault="005D6559">
            <w:pPr>
              <w:spacing w:after="0" w:line="259" w:lineRule="auto"/>
              <w:ind w:left="108" w:firstLine="0"/>
              <w:jc w:val="left"/>
            </w:pPr>
            <w:r>
              <w:rPr>
                <w:b/>
              </w:rPr>
              <w:t xml:space="preserve">Көрсеткіш </w:t>
            </w:r>
          </w:p>
        </w:tc>
        <w:tc>
          <w:tcPr>
            <w:tcW w:w="2124" w:type="dxa"/>
            <w:gridSpan w:val="2"/>
            <w:tcBorders>
              <w:top w:val="nil"/>
              <w:left w:val="nil"/>
              <w:bottom w:val="nil"/>
              <w:right w:val="nil"/>
            </w:tcBorders>
            <w:shd w:val="clear" w:color="auto" w:fill="FFE599"/>
          </w:tcPr>
          <w:p w:rsidR="00492B76" w:rsidRDefault="005D6559">
            <w:pPr>
              <w:spacing w:after="0" w:line="259" w:lineRule="auto"/>
              <w:ind w:left="0" w:right="307" w:firstLine="0"/>
              <w:jc w:val="right"/>
            </w:pPr>
            <w:r>
              <w:rPr>
                <w:b/>
              </w:rPr>
              <w:t xml:space="preserve">Ең төменгі рұқсат етілген мән </w:t>
            </w:r>
          </w:p>
        </w:tc>
        <w:tc>
          <w:tcPr>
            <w:tcW w:w="2417" w:type="dxa"/>
            <w:gridSpan w:val="3"/>
            <w:tcBorders>
              <w:top w:val="nil"/>
              <w:left w:val="nil"/>
              <w:bottom w:val="nil"/>
              <w:right w:val="nil"/>
            </w:tcBorders>
            <w:shd w:val="clear" w:color="auto" w:fill="FFE599"/>
          </w:tcPr>
          <w:p w:rsidR="00492B76" w:rsidRDefault="005D6559">
            <w:pPr>
              <w:spacing w:after="0" w:line="259" w:lineRule="auto"/>
              <w:ind w:left="0" w:right="54" w:firstLine="0"/>
              <w:jc w:val="right"/>
            </w:pPr>
            <w:r>
              <w:rPr>
                <w:b/>
              </w:rPr>
              <w:t xml:space="preserve">Ең жоғарғы рұқсат 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after="0" w:line="259" w:lineRule="auto"/>
              <w:ind w:left="51" w:firstLine="0"/>
              <w:jc w:val="center"/>
            </w:pPr>
            <w:r>
              <w:t xml:space="preserve">А </w:t>
            </w:r>
          </w:p>
        </w:tc>
        <w:tc>
          <w:tcPr>
            <w:tcW w:w="4862" w:type="dxa"/>
            <w:gridSpan w:val="2"/>
            <w:tcBorders>
              <w:top w:val="nil"/>
              <w:left w:val="nil"/>
              <w:bottom w:val="nil"/>
              <w:right w:val="nil"/>
            </w:tcBorders>
            <w:shd w:val="clear" w:color="auto" w:fill="BF8F00"/>
          </w:tcPr>
          <w:p w:rsidR="00492B76" w:rsidRDefault="005D6559">
            <w:pPr>
              <w:spacing w:after="0" w:line="259" w:lineRule="auto"/>
              <w:ind w:left="2103" w:firstLine="0"/>
              <w:jc w:val="left"/>
            </w:pPr>
            <w:r>
              <w:t xml:space="preserve">1 </w:t>
            </w:r>
          </w:p>
        </w:tc>
        <w:tc>
          <w:tcPr>
            <w:tcW w:w="2999" w:type="dxa"/>
            <w:gridSpan w:val="3"/>
            <w:tcBorders>
              <w:top w:val="nil"/>
              <w:left w:val="nil"/>
              <w:bottom w:val="nil"/>
              <w:right w:val="nil"/>
            </w:tcBorders>
            <w:shd w:val="clear" w:color="auto" w:fill="BF8F00"/>
          </w:tcPr>
          <w:p w:rsidR="00492B76" w:rsidRDefault="005D6559">
            <w:pPr>
              <w:tabs>
                <w:tab w:val="center" w:pos="262"/>
                <w:tab w:val="center" w:pos="2552"/>
              </w:tabs>
              <w:spacing w:after="0" w:line="259" w:lineRule="auto"/>
              <w:ind w:left="0" w:firstLine="0"/>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rsidR="00492B76" w:rsidRDefault="00492B76">
            <w:pPr>
              <w:spacing w:after="160" w:line="259" w:lineRule="auto"/>
              <w:ind w:left="0" w:firstLine="0"/>
              <w:jc w:val="left"/>
            </w:pP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5. </w:t>
            </w:r>
          </w:p>
        </w:tc>
        <w:tc>
          <w:tcPr>
            <w:tcW w:w="4862"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Құжаттарды беру </w:t>
            </w:r>
          </w:p>
        </w:tc>
        <w:tc>
          <w:tcPr>
            <w:tcW w:w="2999" w:type="dxa"/>
            <w:gridSpan w:val="3"/>
            <w:tcBorders>
              <w:top w:val="nil"/>
              <w:left w:val="nil"/>
              <w:bottom w:val="nil"/>
              <w:right w:val="nil"/>
            </w:tcBorders>
            <w:shd w:val="clear" w:color="auto" w:fill="F4B083"/>
          </w:tcPr>
          <w:p w:rsidR="00492B76" w:rsidRDefault="00492B76">
            <w:pPr>
              <w:spacing w:after="160" w:line="259" w:lineRule="auto"/>
              <w:ind w:left="0" w:firstLine="0"/>
              <w:jc w:val="left"/>
            </w:pPr>
          </w:p>
        </w:tc>
        <w:tc>
          <w:tcPr>
            <w:tcW w:w="1074" w:type="dxa"/>
            <w:tcBorders>
              <w:top w:val="nil"/>
              <w:left w:val="nil"/>
              <w:bottom w:val="nil"/>
              <w:right w:val="nil"/>
            </w:tcBorders>
            <w:shd w:val="clear" w:color="auto" w:fill="F4B083"/>
          </w:tcPr>
          <w:p w:rsidR="00492B76" w:rsidRDefault="00492B76">
            <w:pPr>
              <w:spacing w:after="160" w:line="259" w:lineRule="auto"/>
              <w:ind w:left="0" w:firstLine="0"/>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firstLine="0"/>
              <w:jc w:val="left"/>
            </w:pPr>
            <w:r>
              <w:lastRenderedPageBreak/>
              <w:t xml:space="preserve">5.1. </w:t>
            </w:r>
          </w:p>
          <w:p w:rsidR="00492B76" w:rsidRDefault="005D6559">
            <w:pPr>
              <w:spacing w:after="350" w:line="259" w:lineRule="auto"/>
              <w:ind w:left="108" w:firstLine="0"/>
              <w:jc w:val="left"/>
            </w:pPr>
            <w:r>
              <w:t xml:space="preserve">5.2. </w:t>
            </w:r>
          </w:p>
          <w:p w:rsidR="00492B76" w:rsidRDefault="005D6559">
            <w:pPr>
              <w:spacing w:after="602" w:line="259" w:lineRule="auto"/>
              <w:ind w:left="108" w:firstLine="0"/>
              <w:jc w:val="left"/>
            </w:pPr>
            <w:r>
              <w:t xml:space="preserve">5.3. </w:t>
            </w:r>
          </w:p>
          <w:p w:rsidR="00492B76" w:rsidRDefault="005D6559">
            <w:pPr>
              <w:spacing w:after="605" w:line="259" w:lineRule="auto"/>
              <w:ind w:left="108" w:firstLine="0"/>
              <w:jc w:val="left"/>
            </w:pPr>
            <w:r>
              <w:t xml:space="preserve">5.4. </w:t>
            </w:r>
          </w:p>
          <w:p w:rsidR="00492B76" w:rsidRDefault="005D6559">
            <w:pPr>
              <w:spacing w:after="0" w:line="259" w:lineRule="auto"/>
              <w:ind w:left="108" w:firstLine="0"/>
              <w:jc w:val="left"/>
            </w:pPr>
            <w:r>
              <w:t xml:space="preserve">5.5. </w:t>
            </w:r>
          </w:p>
        </w:tc>
        <w:tc>
          <w:tcPr>
            <w:tcW w:w="4862" w:type="dxa"/>
            <w:gridSpan w:val="2"/>
            <w:tcBorders>
              <w:top w:val="nil"/>
              <w:left w:val="nil"/>
              <w:bottom w:val="nil"/>
              <w:right w:val="nil"/>
            </w:tcBorders>
          </w:tcPr>
          <w:p w:rsidR="00492B76" w:rsidRDefault="005D6559">
            <w:pPr>
              <w:spacing w:after="42" w:line="236" w:lineRule="auto"/>
              <w:ind w:left="108" w:right="821" w:firstLine="0"/>
              <w:jc w:val="left"/>
            </w:pPr>
            <w:r>
              <w:t xml:space="preserve">Жинақ және несие шотының жағдайы туралы, несиелік берешектің бар немесе жоқ екендігі туралы анықтаманы, басқа </w:t>
            </w:r>
          </w:p>
          <w:p w:rsidR="00492B76" w:rsidRDefault="005D6559">
            <w:pPr>
              <w:spacing w:after="0" w:line="259" w:lineRule="auto"/>
              <w:ind w:left="108" w:firstLine="0"/>
              <w:jc w:val="left"/>
            </w:pPr>
            <w:r>
              <w:t xml:space="preserve">анықтаманы беру*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2 000 </w:t>
            </w:r>
          </w:p>
        </w:tc>
      </w:tr>
      <w:tr w:rsidR="00492B76" w:rsidTr="00EE7CDC">
        <w:trPr>
          <w:trHeight w:val="626"/>
        </w:trPr>
        <w:tc>
          <w:tcPr>
            <w:tcW w:w="0" w:type="auto"/>
            <w:vMerge/>
            <w:tcBorders>
              <w:top w:val="nil"/>
              <w:left w:val="nil"/>
              <w:bottom w:val="nil"/>
              <w:right w:val="nil"/>
            </w:tcBorders>
            <w:vAlign w:val="bottom"/>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right="519" w:firstLine="0"/>
              <w:jc w:val="left"/>
            </w:pPr>
            <w:r>
              <w:t xml:space="preserve">Жинақ немесе ағымдағы шоттан үзінді көшірме беру </w:t>
            </w:r>
          </w:p>
        </w:tc>
        <w:tc>
          <w:tcPr>
            <w:tcW w:w="2999" w:type="dxa"/>
            <w:gridSpan w:val="3"/>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after="0" w:line="259" w:lineRule="auto"/>
              <w:ind w:left="0" w:firstLine="0"/>
            </w:pPr>
            <w:r>
              <w:t xml:space="preserve">2 000 </w:t>
            </w:r>
          </w:p>
        </w:tc>
      </w:tr>
      <w:tr w:rsidR="00492B76" w:rsidTr="00EE7CDC">
        <w:trPr>
          <w:trHeight w:val="879"/>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59" w:lineRule="auto"/>
              <w:ind w:left="108" w:right="758" w:firstLine="0"/>
              <w:jc w:val="left"/>
            </w:pPr>
            <w:r>
              <w:t xml:space="preserve">Шарттың немесе шартқа қосымша келісімнің телнұсқасын, басқа құжаттың телнұсқасын беру*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1 500 </w:t>
            </w:r>
          </w:p>
        </w:tc>
      </w:tr>
      <w:tr w:rsidR="00492B76" w:rsidTr="00EE7CDC">
        <w:trPr>
          <w:trHeight w:val="881"/>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right="633" w:firstLine="0"/>
              <w:jc w:val="left"/>
            </w:pPr>
            <w:r>
              <w:t xml:space="preserve">Құқық белгілеуші немесе кепілмен қамтамасыз етуге байланысты басқа құжаттың көшірмесі* </w:t>
            </w:r>
          </w:p>
        </w:tc>
        <w:tc>
          <w:tcPr>
            <w:tcW w:w="2999" w:type="dxa"/>
            <w:gridSpan w:val="3"/>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after="0" w:line="259" w:lineRule="auto"/>
              <w:ind w:left="0" w:firstLine="0"/>
            </w:pPr>
            <w:r>
              <w:t xml:space="preserve">1 500 </w:t>
            </w: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36" w:lineRule="auto"/>
              <w:ind w:left="108" w:firstLine="0"/>
              <w:jc w:val="left"/>
            </w:pPr>
            <w:r>
              <w:t xml:space="preserve">Осы құжатты қайта рәсімдеу немесе оның нотариалды куәландыру үшін </w:t>
            </w:r>
          </w:p>
          <w:p w:rsidR="00492B76" w:rsidRDefault="005D6559">
            <w:pPr>
              <w:spacing w:after="0" w:line="259" w:lineRule="auto"/>
              <w:ind w:left="108" w:right="1059" w:firstLine="0"/>
            </w:pPr>
            <w:r>
              <w:t xml:space="preserve">жылжымайтын мүлікке құқық белгілеуші, сәйкестендіруші немесе басқа құжаттың түпнұсқасын  беру*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5 000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6. </w:t>
            </w:r>
          </w:p>
        </w:tc>
        <w:tc>
          <w:tcPr>
            <w:tcW w:w="4862" w:type="dxa"/>
            <w:gridSpan w:val="2"/>
            <w:tcBorders>
              <w:top w:val="nil"/>
              <w:left w:val="nil"/>
              <w:bottom w:val="nil"/>
              <w:right w:val="nil"/>
            </w:tcBorders>
            <w:shd w:val="clear" w:color="auto" w:fill="F4B083"/>
          </w:tcPr>
          <w:p w:rsidR="00492B76" w:rsidRDefault="005D6559">
            <w:pPr>
              <w:spacing w:after="0" w:line="259" w:lineRule="auto"/>
              <w:ind w:left="108" w:firstLine="0"/>
              <w:jc w:val="left"/>
            </w:pPr>
            <w:r>
              <w:rPr>
                <w:b/>
              </w:rPr>
              <w:t xml:space="preserve">Басқа қызметтер </w:t>
            </w:r>
          </w:p>
        </w:tc>
        <w:tc>
          <w:tcPr>
            <w:tcW w:w="2999" w:type="dxa"/>
            <w:gridSpan w:val="3"/>
            <w:tcBorders>
              <w:top w:val="nil"/>
              <w:left w:val="nil"/>
              <w:bottom w:val="nil"/>
              <w:right w:val="nil"/>
            </w:tcBorders>
            <w:shd w:val="clear" w:color="auto" w:fill="F4B083"/>
          </w:tcPr>
          <w:p w:rsidR="00492B76" w:rsidRDefault="00492B76">
            <w:pPr>
              <w:spacing w:after="160" w:line="259" w:lineRule="auto"/>
              <w:ind w:left="0" w:firstLine="0"/>
              <w:jc w:val="left"/>
            </w:pPr>
          </w:p>
        </w:tc>
        <w:tc>
          <w:tcPr>
            <w:tcW w:w="1074" w:type="dxa"/>
            <w:tcBorders>
              <w:top w:val="nil"/>
              <w:left w:val="nil"/>
              <w:bottom w:val="nil"/>
              <w:right w:val="nil"/>
            </w:tcBorders>
            <w:shd w:val="clear" w:color="auto" w:fill="F4B083"/>
          </w:tcPr>
          <w:p w:rsidR="00492B76" w:rsidRDefault="00492B76">
            <w:pPr>
              <w:spacing w:after="160" w:line="259" w:lineRule="auto"/>
              <w:ind w:left="0" w:firstLine="0"/>
              <w:jc w:val="left"/>
            </w:pPr>
          </w:p>
        </w:tc>
      </w:tr>
      <w:tr w:rsidR="00492B76" w:rsidTr="00EE7CDC">
        <w:trPr>
          <w:trHeight w:val="878"/>
        </w:trPr>
        <w:tc>
          <w:tcPr>
            <w:tcW w:w="810" w:type="dxa"/>
            <w:vMerge w:val="restart"/>
            <w:tcBorders>
              <w:top w:val="nil"/>
              <w:left w:val="nil"/>
              <w:bottom w:val="nil"/>
              <w:right w:val="nil"/>
            </w:tcBorders>
            <w:shd w:val="clear" w:color="auto" w:fill="9CC2E5"/>
          </w:tcPr>
          <w:p w:rsidR="00492B76" w:rsidRDefault="005D6559">
            <w:pPr>
              <w:spacing w:after="602" w:line="259" w:lineRule="auto"/>
              <w:ind w:left="108" w:firstLine="0"/>
              <w:jc w:val="left"/>
            </w:pPr>
            <w:r>
              <w:t xml:space="preserve">6.1. </w:t>
            </w:r>
          </w:p>
          <w:p w:rsidR="00492B76" w:rsidRDefault="005D6559">
            <w:pPr>
              <w:spacing w:after="0" w:line="259" w:lineRule="auto"/>
              <w:ind w:left="108" w:firstLine="0"/>
              <w:jc w:val="left"/>
            </w:pPr>
            <w:r>
              <w:t xml:space="preserve">6.2. </w:t>
            </w:r>
          </w:p>
        </w:tc>
        <w:tc>
          <w:tcPr>
            <w:tcW w:w="4862" w:type="dxa"/>
            <w:gridSpan w:val="2"/>
            <w:tcBorders>
              <w:top w:val="nil"/>
              <w:left w:val="nil"/>
              <w:bottom w:val="nil"/>
              <w:right w:val="nil"/>
            </w:tcBorders>
          </w:tcPr>
          <w:p w:rsidR="00492B76" w:rsidRDefault="005D6559">
            <w:pPr>
              <w:spacing w:after="0" w:line="259" w:lineRule="auto"/>
              <w:ind w:left="108" w:right="347" w:firstLine="0"/>
              <w:jc w:val="left"/>
            </w:pPr>
            <w:r>
              <w:t xml:space="preserve">Банк салымшысының басқа қаржы ұйымдарының алдында міндеттемелерін орындау үшін кепілге депозитті рәсімдеу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2 000 </w:t>
            </w:r>
          </w:p>
        </w:tc>
      </w:tr>
      <w:tr w:rsidR="00492B76" w:rsidTr="00EE7CDC">
        <w:trPr>
          <w:trHeight w:val="372"/>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firstLine="0"/>
              <w:jc w:val="left"/>
            </w:pPr>
            <w:r>
              <w:t xml:space="preserve">Эскроу-шот ашу </w:t>
            </w:r>
          </w:p>
        </w:tc>
        <w:tc>
          <w:tcPr>
            <w:tcW w:w="2999" w:type="dxa"/>
            <w:gridSpan w:val="3"/>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after="0" w:line="259" w:lineRule="auto"/>
              <w:ind w:left="0" w:firstLine="0"/>
            </w:pPr>
            <w:r>
              <w:t xml:space="preserve">5 000 </w:t>
            </w:r>
          </w:p>
        </w:tc>
      </w:tr>
      <w:tr w:rsidR="00492B76" w:rsidTr="00EE7CDC">
        <w:trPr>
          <w:trHeight w:val="375"/>
        </w:trPr>
        <w:tc>
          <w:tcPr>
            <w:tcW w:w="810" w:type="dxa"/>
            <w:vMerge w:val="restart"/>
            <w:tcBorders>
              <w:top w:val="nil"/>
              <w:left w:val="nil"/>
              <w:bottom w:val="nil"/>
              <w:right w:val="nil"/>
            </w:tcBorders>
            <w:shd w:val="clear" w:color="auto" w:fill="9CC2E5"/>
          </w:tcPr>
          <w:p w:rsidR="00492B76" w:rsidRDefault="005D6559">
            <w:pPr>
              <w:spacing w:after="96" w:line="259" w:lineRule="auto"/>
              <w:ind w:left="108" w:firstLine="0"/>
              <w:jc w:val="left"/>
            </w:pPr>
            <w:r>
              <w:t xml:space="preserve">6.3. </w:t>
            </w:r>
          </w:p>
          <w:p w:rsidR="00492B76" w:rsidRDefault="005D6559">
            <w:pPr>
              <w:spacing w:after="1109" w:line="259" w:lineRule="auto"/>
              <w:ind w:left="108" w:firstLine="0"/>
              <w:jc w:val="left"/>
            </w:pPr>
            <w:r>
              <w:t xml:space="preserve">6.4. </w:t>
            </w:r>
          </w:p>
          <w:p w:rsidR="00492B76" w:rsidRDefault="005D6559">
            <w:pPr>
              <w:spacing w:after="0" w:line="259" w:lineRule="auto"/>
              <w:ind w:left="108" w:firstLine="0"/>
              <w:jc w:val="left"/>
            </w:pPr>
            <w:r>
              <w:t xml:space="preserve">6.5 </w:t>
            </w:r>
          </w:p>
        </w:tc>
        <w:tc>
          <w:tcPr>
            <w:tcW w:w="7861" w:type="dxa"/>
            <w:gridSpan w:val="5"/>
            <w:tcBorders>
              <w:top w:val="nil"/>
              <w:left w:val="nil"/>
              <w:bottom w:val="nil"/>
              <w:right w:val="nil"/>
            </w:tcBorders>
            <w:shd w:val="clear" w:color="auto" w:fill="D9D9D9"/>
          </w:tcPr>
          <w:p w:rsidR="00492B76" w:rsidRDefault="005D6559">
            <w:pPr>
              <w:spacing w:after="0" w:line="259" w:lineRule="auto"/>
              <w:ind w:left="108" w:firstLine="0"/>
              <w:jc w:val="left"/>
            </w:pPr>
            <w:r>
              <w:rPr>
                <w:i/>
                <w:color w:val="2E74B5"/>
              </w:rPr>
              <w:t>(Директорлар кеңесінің 22.05.2018 ж. (№5 хаттама) шешіміне сәйкес шығарылды)</w:t>
            </w:r>
            <w:r>
              <w:t xml:space="preserve"> </w:t>
            </w:r>
          </w:p>
        </w:tc>
        <w:tc>
          <w:tcPr>
            <w:tcW w:w="1074" w:type="dxa"/>
            <w:tcBorders>
              <w:top w:val="nil"/>
              <w:left w:val="nil"/>
              <w:bottom w:val="nil"/>
              <w:right w:val="nil"/>
            </w:tcBorders>
            <w:shd w:val="clear" w:color="auto" w:fill="D9D9D9"/>
          </w:tcPr>
          <w:p w:rsidR="00492B76" w:rsidRDefault="00492B76">
            <w:pPr>
              <w:spacing w:after="160" w:line="259" w:lineRule="auto"/>
              <w:ind w:left="0" w:firstLine="0"/>
              <w:jc w:val="left"/>
            </w:pP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tcPr>
          <w:p w:rsidR="00492B76" w:rsidRDefault="005D6559">
            <w:pPr>
              <w:spacing w:after="0" w:line="259" w:lineRule="auto"/>
              <w:ind w:left="108" w:right="820" w:firstLine="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3"/>
            <w:tcBorders>
              <w:top w:val="nil"/>
              <w:left w:val="nil"/>
              <w:bottom w:val="nil"/>
              <w:right w:val="nil"/>
            </w:tcBorders>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tcPr>
          <w:p w:rsidR="00492B76" w:rsidRDefault="005D6559">
            <w:pPr>
              <w:spacing w:after="0" w:line="259" w:lineRule="auto"/>
              <w:ind w:left="0" w:firstLine="0"/>
            </w:pPr>
            <w:r>
              <w:t xml:space="preserve">5 000 </w:t>
            </w:r>
          </w:p>
        </w:tc>
      </w:tr>
      <w:tr w:rsidR="00492B76" w:rsidTr="00EE7CDC">
        <w:trPr>
          <w:trHeight w:val="878"/>
        </w:trPr>
        <w:tc>
          <w:tcPr>
            <w:tcW w:w="0" w:type="auto"/>
            <w:vMerge/>
            <w:tcBorders>
              <w:top w:val="nil"/>
              <w:left w:val="nil"/>
              <w:bottom w:val="nil"/>
              <w:right w:val="nil"/>
            </w:tcBorders>
            <w:vAlign w:val="center"/>
          </w:tcPr>
          <w:p w:rsidR="00492B76" w:rsidRDefault="00492B76">
            <w:pPr>
              <w:spacing w:after="160" w:line="259" w:lineRule="auto"/>
              <w:ind w:left="0" w:firstLine="0"/>
              <w:jc w:val="left"/>
            </w:pPr>
          </w:p>
        </w:tc>
        <w:tc>
          <w:tcPr>
            <w:tcW w:w="4862" w:type="dxa"/>
            <w:gridSpan w:val="2"/>
            <w:tcBorders>
              <w:top w:val="nil"/>
              <w:left w:val="nil"/>
              <w:bottom w:val="nil"/>
              <w:right w:val="nil"/>
            </w:tcBorders>
            <w:shd w:val="clear" w:color="auto" w:fill="D9D9D9"/>
          </w:tcPr>
          <w:p w:rsidR="00492B76" w:rsidRDefault="005D6559">
            <w:pPr>
              <w:spacing w:after="0" w:line="259" w:lineRule="auto"/>
              <w:ind w:left="108" w:right="223" w:firstLine="0"/>
              <w:jc w:val="left"/>
            </w:pPr>
            <w:r>
              <w:t xml:space="preserve">Банктің терминалы арқылы мемлекеттік қызметтерді немесе баж салығын (салық, айыппұл, өсімпұл) төлеу </w:t>
            </w:r>
          </w:p>
        </w:tc>
        <w:tc>
          <w:tcPr>
            <w:tcW w:w="2999" w:type="dxa"/>
            <w:gridSpan w:val="3"/>
            <w:tcBorders>
              <w:top w:val="nil"/>
              <w:left w:val="nil"/>
              <w:bottom w:val="nil"/>
              <w:right w:val="nil"/>
            </w:tcBorders>
            <w:shd w:val="clear" w:color="auto" w:fill="D9D9D9"/>
          </w:tcPr>
          <w:p w:rsidR="00492B76" w:rsidRDefault="005D6559">
            <w:pPr>
              <w:spacing w:after="0" w:line="259" w:lineRule="auto"/>
              <w:ind w:left="0" w:firstLine="0"/>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after="0" w:line="259" w:lineRule="auto"/>
              <w:ind w:left="163" w:firstLine="0"/>
              <w:jc w:val="left"/>
            </w:pPr>
            <w:r>
              <w:t xml:space="preserve">100 </w:t>
            </w:r>
          </w:p>
        </w:tc>
      </w:tr>
      <w:tr w:rsidR="00F3096B" w:rsidTr="00EE7CDC">
        <w:tblPrEx>
          <w:tblCellMar>
            <w:top w:w="0" w:type="dxa"/>
          </w:tblCellMar>
        </w:tblPrEx>
        <w:trPr>
          <w:trHeight w:val="878"/>
        </w:trPr>
        <w:tc>
          <w:tcPr>
            <w:tcW w:w="810" w:type="dxa"/>
            <w:vMerge w:val="restart"/>
            <w:shd w:val="clear" w:color="auto" w:fill="9CC2E5" w:themeFill="accent1" w:themeFillTint="99"/>
          </w:tcPr>
          <w:p w:rsidR="00F3096B" w:rsidRDefault="00F3096B" w:rsidP="00926DD3">
            <w:pPr>
              <w:spacing w:after="602" w:line="259" w:lineRule="auto"/>
              <w:ind w:left="108" w:firstLine="0"/>
              <w:jc w:val="left"/>
            </w:pPr>
            <w:r>
              <w:t xml:space="preserve">6.6. </w:t>
            </w:r>
          </w:p>
          <w:p w:rsidR="00F3096B" w:rsidRDefault="00F3096B" w:rsidP="00926DD3">
            <w:pPr>
              <w:spacing w:after="0" w:line="259" w:lineRule="auto"/>
              <w:ind w:left="108" w:firstLine="0"/>
              <w:jc w:val="left"/>
            </w:pPr>
            <w:r>
              <w:t xml:space="preserve">6.7. </w:t>
            </w:r>
          </w:p>
        </w:tc>
        <w:tc>
          <w:tcPr>
            <w:tcW w:w="4862" w:type="dxa"/>
            <w:gridSpan w:val="2"/>
          </w:tcPr>
          <w:p w:rsidR="00F3096B" w:rsidRDefault="00F3096B" w:rsidP="00592D18">
            <w:pPr>
              <w:spacing w:after="0" w:line="259" w:lineRule="auto"/>
              <w:ind w:left="108" w:right="347" w:firstLine="0"/>
              <w:jc w:val="left"/>
            </w:pPr>
            <w:r w:rsidRPr="00F3096B">
              <w:t>Ағымдағы шотты ашу</w:t>
            </w:r>
            <w:r w:rsidR="00592D18">
              <w:t xml:space="preserve"> </w:t>
            </w:r>
            <w:r w:rsidR="00592D18">
              <w:rPr>
                <w:i/>
                <w:color w:val="2E74B5"/>
              </w:rPr>
              <w:t>(Директорлар кеңесінің 25.12.2020 ж. (№14 хаттама) мәтінінде толықтырылды)</w:t>
            </w:r>
          </w:p>
        </w:tc>
        <w:tc>
          <w:tcPr>
            <w:tcW w:w="2999" w:type="dxa"/>
            <w:gridSpan w:val="3"/>
          </w:tcPr>
          <w:p w:rsidR="00F3096B" w:rsidRDefault="00F3096B" w:rsidP="00926DD3">
            <w:pPr>
              <w:spacing w:after="0" w:line="259" w:lineRule="auto"/>
              <w:ind w:left="0" w:firstLine="0"/>
              <w:jc w:val="left"/>
            </w:pPr>
            <w:r w:rsidRPr="00F3096B">
              <w:t>орнатылмаған</w:t>
            </w:r>
            <w:r>
              <w:t xml:space="preserve"> </w:t>
            </w:r>
          </w:p>
        </w:tc>
        <w:tc>
          <w:tcPr>
            <w:tcW w:w="1074" w:type="dxa"/>
          </w:tcPr>
          <w:p w:rsidR="00F3096B" w:rsidRDefault="00F3096B" w:rsidP="00926DD3">
            <w:pPr>
              <w:spacing w:after="0" w:line="259" w:lineRule="auto"/>
              <w:ind w:left="0" w:firstLine="0"/>
            </w:pPr>
            <w:r>
              <w:t xml:space="preserve">5 000 </w:t>
            </w:r>
          </w:p>
        </w:tc>
      </w:tr>
      <w:tr w:rsidR="00F3096B" w:rsidTr="00EE7CDC">
        <w:tblPrEx>
          <w:tblCellMar>
            <w:top w:w="0" w:type="dxa"/>
          </w:tblCellMar>
        </w:tblPrEx>
        <w:trPr>
          <w:trHeight w:val="372"/>
        </w:trPr>
        <w:tc>
          <w:tcPr>
            <w:tcW w:w="0" w:type="auto"/>
            <w:vMerge/>
            <w:shd w:val="clear" w:color="auto" w:fill="9CC2E5" w:themeFill="accent1" w:themeFillTint="99"/>
          </w:tcPr>
          <w:p w:rsidR="00F3096B" w:rsidRDefault="00F3096B" w:rsidP="00926DD3">
            <w:pPr>
              <w:spacing w:after="160" w:line="259" w:lineRule="auto"/>
              <w:ind w:left="0" w:firstLine="0"/>
              <w:jc w:val="left"/>
            </w:pPr>
          </w:p>
        </w:tc>
        <w:tc>
          <w:tcPr>
            <w:tcW w:w="4862" w:type="dxa"/>
            <w:gridSpan w:val="2"/>
            <w:shd w:val="clear" w:color="auto" w:fill="D0CECE" w:themeFill="background2" w:themeFillShade="E6"/>
          </w:tcPr>
          <w:p w:rsidR="00F3096B" w:rsidRDefault="00F3096B" w:rsidP="00926DD3">
            <w:pPr>
              <w:spacing w:after="0" w:line="259" w:lineRule="auto"/>
              <w:ind w:left="108" w:firstLine="0"/>
              <w:jc w:val="left"/>
            </w:pPr>
            <w:r w:rsidRPr="00F3096B">
              <w:t>Ағымдағы шотты жүргізу</w:t>
            </w:r>
            <w:r w:rsidR="00592D18">
              <w:t xml:space="preserve"> </w:t>
            </w:r>
            <w:r w:rsidR="00592D18">
              <w:rPr>
                <w:i/>
                <w:color w:val="2E74B5"/>
              </w:rPr>
              <w:t>(Директорлар кеңесінің 22.05.2018 ж. (№5 хаттама) шешіміне сәйкестолықтырылды)</w:t>
            </w:r>
          </w:p>
        </w:tc>
        <w:tc>
          <w:tcPr>
            <w:tcW w:w="2999" w:type="dxa"/>
            <w:gridSpan w:val="3"/>
            <w:shd w:val="clear" w:color="auto" w:fill="D0CECE" w:themeFill="background2" w:themeFillShade="E6"/>
          </w:tcPr>
          <w:p w:rsidR="00F3096B" w:rsidRDefault="00F3096B" w:rsidP="00926DD3">
            <w:pPr>
              <w:spacing w:after="0" w:line="259" w:lineRule="auto"/>
              <w:ind w:left="0" w:firstLine="0"/>
              <w:jc w:val="left"/>
            </w:pPr>
            <w:r w:rsidRPr="00F3096B">
              <w:t>орнатылмаған</w:t>
            </w:r>
          </w:p>
        </w:tc>
        <w:tc>
          <w:tcPr>
            <w:tcW w:w="1074" w:type="dxa"/>
            <w:shd w:val="clear" w:color="auto" w:fill="D0CECE" w:themeFill="background2" w:themeFillShade="E6"/>
          </w:tcPr>
          <w:p w:rsidR="00F3096B" w:rsidRDefault="00F3096B" w:rsidP="00926DD3">
            <w:pPr>
              <w:spacing w:after="0" w:line="259" w:lineRule="auto"/>
              <w:ind w:left="0" w:firstLine="0"/>
            </w:pPr>
            <w:r w:rsidRPr="00F3096B">
              <w:t>есептеу сомасының 0,5 %-ы</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ind w:left="0" w:firstLine="0"/>
              <w:jc w:val="left"/>
            </w:pPr>
            <w:r>
              <w:t xml:space="preserve">  6.8.</w:t>
            </w:r>
          </w:p>
        </w:tc>
        <w:tc>
          <w:tcPr>
            <w:tcW w:w="4862" w:type="dxa"/>
            <w:gridSpan w:val="2"/>
            <w:shd w:val="clear" w:color="auto" w:fill="FFFFFF" w:themeFill="background1"/>
          </w:tcPr>
          <w:p w:rsidR="00EE7CDC" w:rsidRDefault="00B12A26" w:rsidP="00EE7CDC">
            <w:pPr>
              <w:spacing w:after="0" w:line="259" w:lineRule="auto"/>
              <w:ind w:left="108" w:right="347" w:firstLine="0"/>
              <w:jc w:val="left"/>
            </w:pPr>
            <w:r w:rsidRPr="00B12A26">
              <w:t>Біржолғы зейнетақы төлемдерін есептеуге арналған арнайы ағымдағы шотты ашу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3"/>
            <w:shd w:val="clear" w:color="auto" w:fill="FFFFFF" w:themeFill="background1"/>
          </w:tcPr>
          <w:p w:rsidR="00EE7CDC" w:rsidRDefault="00EE7CDC" w:rsidP="00EE7CDC">
            <w:pPr>
              <w:spacing w:after="0" w:line="259" w:lineRule="auto"/>
              <w:ind w:left="0" w:firstLine="0"/>
              <w:jc w:val="left"/>
            </w:pPr>
            <w:r w:rsidRPr="00F3096B">
              <w:t>орнатылмаған</w:t>
            </w:r>
            <w:r>
              <w:t xml:space="preserve"> </w:t>
            </w:r>
          </w:p>
        </w:tc>
        <w:tc>
          <w:tcPr>
            <w:tcW w:w="1074" w:type="dxa"/>
            <w:shd w:val="clear" w:color="auto" w:fill="FFFFFF" w:themeFill="background1"/>
          </w:tcPr>
          <w:p w:rsidR="00EE7CDC" w:rsidRDefault="00EE7CDC" w:rsidP="00EE7CDC">
            <w:pPr>
              <w:spacing w:after="0" w:line="259" w:lineRule="auto"/>
              <w:ind w:left="0" w:firstLine="0"/>
            </w:pPr>
            <w:r>
              <w:t xml:space="preserve">0 </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ind w:left="0" w:firstLine="0"/>
              <w:jc w:val="left"/>
            </w:pPr>
            <w:r>
              <w:t xml:space="preserve">  6.9.</w:t>
            </w:r>
          </w:p>
        </w:tc>
        <w:tc>
          <w:tcPr>
            <w:tcW w:w="4862" w:type="dxa"/>
            <w:gridSpan w:val="2"/>
            <w:shd w:val="clear" w:color="auto" w:fill="D0CECE" w:themeFill="background2" w:themeFillShade="E6"/>
          </w:tcPr>
          <w:p w:rsidR="00EE7CDC" w:rsidRDefault="00B12A26" w:rsidP="00EE7CDC">
            <w:pPr>
              <w:spacing w:after="0" w:line="259" w:lineRule="auto"/>
              <w:ind w:left="108" w:right="347" w:firstLine="0"/>
              <w:jc w:val="left"/>
            </w:pPr>
            <w:r w:rsidRPr="00B12A26">
              <w:t>Біржолғы зейнетақы</w:t>
            </w:r>
            <w:r>
              <w:t xml:space="preserve"> төлемдерін есептеуге арналған </w:t>
            </w:r>
            <w:r w:rsidRPr="00B12A26">
              <w:t>арнайы ағымдағы шотты жүргізу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3"/>
            <w:shd w:val="clear" w:color="auto" w:fill="D0CECE" w:themeFill="background2" w:themeFillShade="E6"/>
          </w:tcPr>
          <w:p w:rsidR="00EE7CDC" w:rsidRDefault="00EE7CDC" w:rsidP="00EE7CDC">
            <w:pPr>
              <w:spacing w:after="0" w:line="259" w:lineRule="auto"/>
              <w:ind w:left="0" w:firstLine="0"/>
              <w:jc w:val="left"/>
            </w:pPr>
            <w:r w:rsidRPr="00F3096B">
              <w:t>орнатылмаған</w:t>
            </w:r>
            <w:r>
              <w:t xml:space="preserve"> </w:t>
            </w:r>
          </w:p>
        </w:tc>
        <w:tc>
          <w:tcPr>
            <w:tcW w:w="1074" w:type="dxa"/>
            <w:shd w:val="clear" w:color="auto" w:fill="D0CECE" w:themeFill="background2" w:themeFillShade="E6"/>
          </w:tcPr>
          <w:p w:rsidR="00EE7CDC" w:rsidRDefault="00EE7CDC" w:rsidP="00EE7CDC">
            <w:pPr>
              <w:spacing w:after="0" w:line="259" w:lineRule="auto"/>
              <w:ind w:left="0" w:firstLine="0"/>
            </w:pPr>
            <w:r>
              <w:t xml:space="preserve">0 </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ind w:left="0" w:firstLine="0"/>
              <w:jc w:val="left"/>
              <w:rPr>
                <w:lang w:val="kk-KZ"/>
              </w:rPr>
            </w:pPr>
            <w:r>
              <w:rPr>
                <w:lang w:val="kk-KZ"/>
              </w:rPr>
              <w:lastRenderedPageBreak/>
              <w:t>6.10.</w:t>
            </w:r>
          </w:p>
        </w:tc>
        <w:tc>
          <w:tcPr>
            <w:tcW w:w="4862" w:type="dxa"/>
            <w:gridSpan w:val="2"/>
            <w:shd w:val="clear" w:color="auto" w:fill="D0CECE" w:themeFill="background2" w:themeFillShade="E6"/>
          </w:tcPr>
          <w:p w:rsidR="001F0B43" w:rsidRPr="001F0B43" w:rsidRDefault="001F0B43" w:rsidP="001F0B43">
            <w:pPr>
              <w:spacing w:after="0" w:line="259" w:lineRule="auto"/>
              <w:ind w:left="108" w:right="347" w:firstLine="0"/>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3"/>
            <w:shd w:val="clear" w:color="auto" w:fill="D0CECE" w:themeFill="background2" w:themeFillShade="E6"/>
          </w:tcPr>
          <w:p w:rsidR="001F0B43" w:rsidRPr="001F0B43" w:rsidRDefault="001F0B43" w:rsidP="00EE7CDC">
            <w:pPr>
              <w:spacing w:after="0" w:line="259" w:lineRule="auto"/>
              <w:ind w:left="0" w:firstLine="0"/>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after="0" w:line="259" w:lineRule="auto"/>
              <w:ind w:left="0" w:firstLine="0"/>
              <w:rPr>
                <w:lang w:val="kk-KZ"/>
              </w:rPr>
            </w:pPr>
            <w:r>
              <w:rPr>
                <w:lang w:val="kk-KZ"/>
              </w:rPr>
              <w:t>0</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ind w:left="0" w:firstLine="0"/>
              <w:jc w:val="left"/>
              <w:rPr>
                <w:lang w:val="kk-KZ"/>
              </w:rPr>
            </w:pPr>
            <w:r>
              <w:rPr>
                <w:lang w:val="kk-KZ"/>
              </w:rPr>
              <w:t>6.11.</w:t>
            </w:r>
          </w:p>
        </w:tc>
        <w:tc>
          <w:tcPr>
            <w:tcW w:w="4862" w:type="dxa"/>
            <w:gridSpan w:val="2"/>
            <w:shd w:val="clear" w:color="auto" w:fill="D0CECE" w:themeFill="background2" w:themeFillShade="E6"/>
          </w:tcPr>
          <w:p w:rsidR="001F0B43" w:rsidRPr="001F0B43" w:rsidRDefault="001F0B43" w:rsidP="001F0B43">
            <w:pPr>
              <w:spacing w:after="0" w:line="259" w:lineRule="auto"/>
              <w:ind w:left="108" w:right="347" w:firstLine="0"/>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3"/>
            <w:shd w:val="clear" w:color="auto" w:fill="D0CECE" w:themeFill="background2" w:themeFillShade="E6"/>
          </w:tcPr>
          <w:p w:rsidR="001F0B43" w:rsidRPr="001F0B43" w:rsidRDefault="001F0B43" w:rsidP="00EE7CDC">
            <w:pPr>
              <w:spacing w:after="0" w:line="259" w:lineRule="auto"/>
              <w:ind w:left="0" w:firstLine="0"/>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after="0" w:line="259" w:lineRule="auto"/>
              <w:ind w:left="0" w:firstLine="0"/>
              <w:rPr>
                <w:lang w:val="kk-KZ"/>
              </w:rPr>
            </w:pPr>
            <w:r>
              <w:rPr>
                <w:lang w:val="kk-KZ"/>
              </w:rPr>
              <w:t>0</w:t>
            </w:r>
          </w:p>
        </w:tc>
      </w:tr>
    </w:tbl>
    <w:p w:rsidR="00863152" w:rsidRPr="001F0B43" w:rsidRDefault="00863152" w:rsidP="00592D18">
      <w:pPr>
        <w:tabs>
          <w:tab w:val="center" w:pos="3015"/>
        </w:tabs>
        <w:spacing w:after="138"/>
        <w:ind w:left="0" w:firstLine="0"/>
        <w:jc w:val="left"/>
        <w:rPr>
          <w:lang w:val="kk-KZ"/>
        </w:rPr>
      </w:pPr>
    </w:p>
    <w:p w:rsidR="00863152" w:rsidRPr="001F0B43" w:rsidRDefault="00863152">
      <w:pPr>
        <w:tabs>
          <w:tab w:val="center" w:pos="3015"/>
        </w:tabs>
        <w:spacing w:after="138"/>
        <w:ind w:left="-15" w:firstLine="0"/>
        <w:jc w:val="left"/>
        <w:rPr>
          <w:lang w:val="kk-KZ"/>
        </w:rPr>
      </w:pPr>
    </w:p>
    <w:p w:rsidR="00863152" w:rsidRPr="001F0B43" w:rsidRDefault="00863152">
      <w:pPr>
        <w:tabs>
          <w:tab w:val="center" w:pos="3015"/>
        </w:tabs>
        <w:spacing w:after="138"/>
        <w:ind w:left="-15" w:firstLine="0"/>
        <w:jc w:val="left"/>
        <w:rPr>
          <w:lang w:val="kk-KZ"/>
        </w:rPr>
      </w:pPr>
    </w:p>
    <w:p w:rsidR="00492B76" w:rsidRPr="001F0B43" w:rsidRDefault="005D6559">
      <w:pPr>
        <w:tabs>
          <w:tab w:val="center" w:pos="3015"/>
        </w:tabs>
        <w:spacing w:after="138"/>
        <w:ind w:left="-15" w:firstLine="0"/>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rsidR="00492B76" w:rsidRDefault="005D6559">
      <w:pPr>
        <w:spacing w:after="129"/>
        <w:ind w:left="417" w:right="44" w:hanging="432"/>
      </w:pPr>
      <w:r w:rsidRPr="001F0B43">
        <w:rPr>
          <w:lang w:val="kk-KZ"/>
        </w:rPr>
        <w:t>** Егер Банк заемды алуға берген ө</w:t>
      </w:r>
      <w:r w:rsidR="00B12A26" w:rsidRPr="001F0B43">
        <w:rPr>
          <w:lang w:val="kk-KZ"/>
        </w:rPr>
        <w:t>тінімге сәйкес бе</w:t>
      </w:r>
      <w:r w:rsidR="00B12A26">
        <w:t xml:space="preserve">рген жағдайда </w:t>
      </w:r>
      <w: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rsidR="00492B76" w:rsidRDefault="005D6559">
      <w:pPr>
        <w:ind w:left="417" w:right="44" w:hanging="432"/>
      </w:pPr>
      <w: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rsidR="00492B76" w:rsidRDefault="005D6559">
      <w:pPr>
        <w:spacing w:after="98" w:line="259" w:lineRule="auto"/>
        <w:ind w:left="0" w:firstLine="0"/>
        <w:jc w:val="left"/>
      </w:pPr>
      <w:r>
        <w:t xml:space="preserve"> </w:t>
      </w:r>
    </w:p>
    <w:p w:rsidR="00492B76" w:rsidRDefault="005D6559">
      <w:pPr>
        <w:spacing w:after="96" w:line="259" w:lineRule="auto"/>
        <w:ind w:left="0" w:firstLine="0"/>
        <w:jc w:val="left"/>
      </w:pPr>
      <w:r>
        <w:t xml:space="preserve"> </w:t>
      </w:r>
    </w:p>
    <w:p w:rsidR="00492B76" w:rsidRDefault="005D6559">
      <w:pPr>
        <w:spacing w:after="96" w:line="259" w:lineRule="auto"/>
        <w:ind w:left="0" w:firstLine="0"/>
        <w:jc w:val="left"/>
      </w:pPr>
      <w:r>
        <w:t xml:space="preserve"> </w:t>
      </w:r>
    </w:p>
    <w:p w:rsidR="00492B76" w:rsidRDefault="005D6559">
      <w:pPr>
        <w:spacing w:after="98" w:line="259" w:lineRule="auto"/>
        <w:ind w:left="0" w:firstLine="0"/>
        <w:jc w:val="left"/>
      </w:pPr>
      <w:r>
        <w:t xml:space="preserve"> </w:t>
      </w:r>
    </w:p>
    <w:p w:rsidR="00D15F3E" w:rsidRDefault="005D6559">
      <w:pPr>
        <w:spacing w:after="0" w:line="259" w:lineRule="auto"/>
        <w:ind w:left="0" w:firstLine="0"/>
        <w:jc w:val="left"/>
        <w:sectPr w:rsidR="00D15F3E">
          <w:pgSz w:w="11906" w:h="16838"/>
          <w:pgMar w:top="1152" w:right="807" w:bottom="712" w:left="1440" w:header="720" w:footer="720" w:gutter="0"/>
          <w:cols w:space="720"/>
          <w:titlePg/>
        </w:sectPr>
      </w:pPr>
      <w:r>
        <w:t xml:space="preserve"> </w:t>
      </w:r>
    </w:p>
    <w:p w:rsidR="00492B76" w:rsidRDefault="00492B76">
      <w:pPr>
        <w:spacing w:after="139" w:line="259" w:lineRule="auto"/>
        <w:ind w:left="0" w:firstLine="0"/>
        <w:jc w:val="lef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pPr>
        <w:spacing w:after="132" w:line="259" w:lineRule="auto"/>
        <w:ind w:left="10" w:right="38"/>
        <w:jc w:val="right"/>
      </w:pPr>
      <w:r>
        <w:rPr>
          <w:b/>
        </w:rPr>
        <w:t>4 Қосымша</w:t>
      </w:r>
      <w:r>
        <w:t xml:space="preserve"> </w:t>
      </w:r>
    </w:p>
    <w:p w:rsidR="003029A3" w:rsidRDefault="003029A3" w:rsidP="003029A3">
      <w:pPr>
        <w:spacing w:after="109" w:line="250" w:lineRule="auto"/>
        <w:jc w:val="left"/>
        <w:rPr>
          <w:i/>
          <w:color w:val="0000CC"/>
        </w:rPr>
      </w:pPr>
    </w:p>
    <w:p w:rsidR="003029A3" w:rsidRDefault="005D6559" w:rsidP="003029A3">
      <w:pPr>
        <w:spacing w:after="109" w:line="250" w:lineRule="auto"/>
        <w:jc w:val="left"/>
        <w:rPr>
          <w:i/>
          <w:color w:val="0000CC"/>
        </w:rPr>
      </w:pPr>
      <w:r>
        <w:rPr>
          <w:i/>
          <w:color w:val="0000CC"/>
        </w:rPr>
        <w:t xml:space="preserve">(№4 Қосымша Директорлар кеңесінің 22.05.2018 ж. </w:t>
      </w:r>
    </w:p>
    <w:p w:rsidR="00492B76" w:rsidRDefault="005D6559" w:rsidP="003029A3">
      <w:pPr>
        <w:spacing w:after="109" w:line="250" w:lineRule="auto"/>
        <w:jc w:val="left"/>
      </w:pPr>
      <w:r>
        <w:rPr>
          <w:i/>
          <w:color w:val="0000CC"/>
        </w:rPr>
        <w:t xml:space="preserve">(№5 хаттама) шешіміне сәйкес редакцияда баяндалды). </w:t>
      </w:r>
    </w:p>
    <w:p w:rsidR="00492B76" w:rsidRDefault="005D6559">
      <w:pPr>
        <w:pStyle w:val="1"/>
        <w:ind w:right="0"/>
      </w:pPr>
      <w: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rsidR="00492B76" w:rsidRDefault="005D6559">
      <w:pPr>
        <w:spacing w:after="142" w:line="259" w:lineRule="auto"/>
        <w:ind w:left="0" w:firstLine="0"/>
        <w:jc w:val="left"/>
      </w:pPr>
      <w:r>
        <w:t xml:space="preserve"> </w:t>
      </w:r>
    </w:p>
    <w:p w:rsidR="00492B76" w:rsidRDefault="005D6559">
      <w:pPr>
        <w:spacing w:after="131"/>
        <w:ind w:left="-5" w:right="44"/>
      </w:pPr>
      <w: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406"/>
        <w:gridCol w:w="3396"/>
      </w:tblGrid>
      <w:tr w:rsidR="00492B76">
        <w:trPr>
          <w:trHeight w:val="640"/>
        </w:trPr>
        <w:tc>
          <w:tcPr>
            <w:tcW w:w="708" w:type="dxa"/>
            <w:tcBorders>
              <w:top w:val="nil"/>
              <w:left w:val="nil"/>
              <w:bottom w:val="single" w:sz="2" w:space="0" w:color="F4B083"/>
              <w:right w:val="nil"/>
            </w:tcBorders>
            <w:shd w:val="clear" w:color="auto" w:fill="FFE599"/>
          </w:tcPr>
          <w:p w:rsidR="00492B76" w:rsidRDefault="005D6559">
            <w:pPr>
              <w:spacing w:after="6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5395" w:type="dxa"/>
            <w:gridSpan w:val="3"/>
            <w:tcBorders>
              <w:top w:val="nil"/>
              <w:left w:val="nil"/>
              <w:bottom w:val="single" w:sz="2" w:space="0" w:color="F4B083"/>
              <w:right w:val="nil"/>
            </w:tcBorders>
            <w:shd w:val="clear" w:color="auto" w:fill="FFE599"/>
          </w:tcPr>
          <w:p w:rsidR="00492B76" w:rsidRDefault="005D6559">
            <w:pPr>
              <w:spacing w:after="0" w:line="259" w:lineRule="auto"/>
              <w:ind w:left="108" w:firstLine="0"/>
            </w:pPr>
            <w:r>
              <w:rPr>
                <w:b/>
              </w:rPr>
              <w:t xml:space="preserve">Операциялар/қызметтер Ең төменгі рұқсат тізімі  </w:t>
            </w:r>
            <w:r>
              <w:rPr>
                <w:b/>
              </w:rPr>
              <w:tab/>
              <w:t xml:space="preserve">етілген мән </w:t>
            </w:r>
          </w:p>
        </w:tc>
        <w:tc>
          <w:tcPr>
            <w:tcW w:w="3396" w:type="dxa"/>
            <w:tcBorders>
              <w:top w:val="nil"/>
              <w:left w:val="nil"/>
              <w:bottom w:val="single" w:sz="2" w:space="0" w:color="F4B083"/>
              <w:right w:val="nil"/>
            </w:tcBorders>
            <w:shd w:val="clear" w:color="auto" w:fill="FFE599"/>
            <w:vAlign w:val="bottom"/>
          </w:tcPr>
          <w:p w:rsidR="00492B76" w:rsidRDefault="005D6559">
            <w:pPr>
              <w:spacing w:after="0" w:line="259" w:lineRule="auto"/>
              <w:ind w:left="157" w:firstLine="0"/>
              <w:jc w:val="left"/>
            </w:pPr>
            <w:r>
              <w:rPr>
                <w:b/>
              </w:rPr>
              <w:t xml:space="preserve">Ең жоғарғы рұқсат етілген мән </w:t>
            </w:r>
          </w:p>
        </w:tc>
      </w:tr>
      <w:tr w:rsidR="00492B76">
        <w:trPr>
          <w:trHeight w:val="402"/>
        </w:trPr>
        <w:tc>
          <w:tcPr>
            <w:tcW w:w="708" w:type="dxa"/>
            <w:tcBorders>
              <w:top w:val="single" w:sz="2" w:space="0" w:color="F4B083"/>
              <w:left w:val="nil"/>
              <w:bottom w:val="single" w:sz="12" w:space="0" w:color="FFFFFF"/>
              <w:right w:val="nil"/>
            </w:tcBorders>
            <w:shd w:val="clear" w:color="auto" w:fill="F4B083"/>
          </w:tcPr>
          <w:p w:rsidR="00492B76" w:rsidRDefault="005D6559">
            <w:pPr>
              <w:spacing w:after="0" w:line="259" w:lineRule="auto"/>
              <w:ind w:left="108" w:firstLine="0"/>
              <w:jc w:val="left"/>
            </w:pPr>
            <w:r>
              <w:rPr>
                <w:b/>
              </w:rPr>
              <w:t xml:space="preserve">1. </w:t>
            </w:r>
          </w:p>
        </w:tc>
        <w:tc>
          <w:tcPr>
            <w:tcW w:w="5395" w:type="dxa"/>
            <w:gridSpan w:val="3"/>
            <w:tcBorders>
              <w:top w:val="single" w:sz="2" w:space="0" w:color="F4B083"/>
              <w:left w:val="nil"/>
              <w:bottom w:val="single" w:sz="12" w:space="0" w:color="FFFFFF"/>
              <w:right w:val="nil"/>
            </w:tcBorders>
            <w:shd w:val="clear" w:color="auto" w:fill="F4B083"/>
          </w:tcPr>
          <w:p w:rsidR="00492B76" w:rsidRDefault="005D6559">
            <w:pPr>
              <w:spacing w:after="0" w:line="259" w:lineRule="auto"/>
              <w:ind w:left="108" w:firstLine="0"/>
              <w:jc w:val="left"/>
            </w:pPr>
            <w:r>
              <w:rPr>
                <w:b/>
              </w:rPr>
              <w:t xml:space="preserve">Ағымдағы шоттарды ашу, жүргізу және жабу </w:t>
            </w:r>
          </w:p>
        </w:tc>
        <w:tc>
          <w:tcPr>
            <w:tcW w:w="3396" w:type="dxa"/>
            <w:tcBorders>
              <w:top w:val="single" w:sz="2" w:space="0" w:color="F4B083"/>
              <w:left w:val="nil"/>
              <w:bottom w:val="single" w:sz="12" w:space="0" w:color="FFFFFF"/>
              <w:right w:val="nil"/>
            </w:tcBorders>
            <w:shd w:val="clear" w:color="auto" w:fill="F4B083"/>
          </w:tcPr>
          <w:p w:rsidR="00492B76" w:rsidRDefault="00492B76">
            <w:pPr>
              <w:spacing w:after="160" w:line="259" w:lineRule="auto"/>
              <w:ind w:left="0" w:firstLine="0"/>
              <w:jc w:val="left"/>
            </w:pPr>
          </w:p>
        </w:tc>
      </w:tr>
      <w:tr w:rsidR="00492B76">
        <w:trPr>
          <w:trHeight w:val="718"/>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1.1. </w:t>
            </w:r>
          </w:p>
        </w:tc>
        <w:tc>
          <w:tcPr>
            <w:tcW w:w="3989" w:type="dxa"/>
            <w:gridSpan w:val="2"/>
            <w:tcBorders>
              <w:top w:val="single" w:sz="12" w:space="0" w:color="FFFFFF"/>
              <w:left w:val="nil"/>
              <w:bottom w:val="single" w:sz="2" w:space="0" w:color="D9D9D9"/>
              <w:right w:val="nil"/>
            </w:tcBorders>
          </w:tcPr>
          <w:p w:rsidR="00492B76" w:rsidRDefault="005D6559">
            <w:pPr>
              <w:spacing w:after="0" w:line="259" w:lineRule="auto"/>
              <w:ind w:left="108" w:firstLine="0"/>
              <w:jc w:val="left"/>
            </w:pPr>
            <w:r>
              <w:t xml:space="preserve">Ағымдағы шотты ашу </w:t>
            </w:r>
          </w:p>
        </w:tc>
        <w:tc>
          <w:tcPr>
            <w:tcW w:w="1406" w:type="dxa"/>
            <w:tcBorders>
              <w:top w:val="single" w:sz="12" w:space="0" w:color="FFFFFF"/>
              <w:left w:val="nil"/>
              <w:bottom w:val="single" w:sz="2" w:space="0" w:color="D9D9D9"/>
              <w:right w:val="nil"/>
            </w:tcBorders>
          </w:tcPr>
          <w:p w:rsidR="00492B76" w:rsidRDefault="005D6559">
            <w:pPr>
              <w:spacing w:after="0" w:line="259" w:lineRule="auto"/>
              <w:ind w:left="0" w:firstLine="0"/>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74" w:line="259" w:lineRule="auto"/>
              <w:ind w:left="0" w:right="104" w:firstLine="0"/>
              <w:jc w:val="right"/>
            </w:pPr>
            <w:r>
              <w:t xml:space="preserve">5 000 </w:t>
            </w:r>
          </w:p>
          <w:p w:rsidR="00492B76" w:rsidRDefault="005D6559">
            <w:pPr>
              <w:spacing w:after="0" w:line="259" w:lineRule="auto"/>
              <w:ind w:left="0" w:right="105" w:firstLine="0"/>
              <w:jc w:val="right"/>
            </w:pPr>
            <w:r>
              <w:t xml:space="preserve">(әрбір шот үшін) </w:t>
            </w:r>
          </w:p>
        </w:tc>
      </w:tr>
      <w:tr w:rsidR="00492B76">
        <w:trPr>
          <w:trHeight w:val="1473"/>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1.2. </w:t>
            </w:r>
          </w:p>
        </w:tc>
        <w:tc>
          <w:tcPr>
            <w:tcW w:w="3989"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ind w:left="108" w:firstLine="0"/>
              <w:jc w:val="left"/>
            </w:pPr>
            <w:r>
              <w:t xml:space="preserve">Ағымдағы шотты жүргізу </w:t>
            </w:r>
          </w:p>
          <w:p w:rsidR="00492B76" w:rsidRDefault="005D6559">
            <w:pPr>
              <w:spacing w:after="0" w:line="259" w:lineRule="auto"/>
              <w:ind w:left="108" w:right="1308" w:firstLine="0"/>
              <w:jc w:val="left"/>
            </w:pPr>
            <w:r>
              <w:rPr>
                <w:i/>
                <w:color w:val="2E74B5"/>
              </w:rPr>
              <w:t>(Директорлар кеңесінің 22.05.2018 ж. (№5 хаттама) шешіміне сәйкес өзгертілді)</w:t>
            </w:r>
            <w:r>
              <w:t xml:space="preserve"> </w:t>
            </w:r>
          </w:p>
        </w:tc>
        <w:tc>
          <w:tcPr>
            <w:tcW w:w="1406" w:type="dxa"/>
            <w:tcBorders>
              <w:top w:val="single" w:sz="2" w:space="0" w:color="D9D9D9"/>
              <w:left w:val="nil"/>
              <w:bottom w:val="single" w:sz="12" w:space="0" w:color="FFFFFF"/>
              <w:right w:val="nil"/>
            </w:tcBorders>
            <w:shd w:val="clear" w:color="auto" w:fill="D9D9D9"/>
          </w:tcPr>
          <w:p w:rsidR="00492B76" w:rsidRDefault="005D6559">
            <w:pPr>
              <w:spacing w:after="0" w:line="259" w:lineRule="auto"/>
              <w:ind w:left="0" w:firstLine="0"/>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after="0" w:line="259" w:lineRule="auto"/>
              <w:ind w:left="1372" w:right="104" w:firstLine="0"/>
              <w:jc w:val="right"/>
            </w:pPr>
            <w:r>
              <w:t xml:space="preserve">50%  аударылған сомадан </w:t>
            </w:r>
          </w:p>
        </w:tc>
      </w:tr>
      <w:tr w:rsidR="00492B76">
        <w:trPr>
          <w:trHeight w:val="656"/>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1.3. </w:t>
            </w:r>
          </w:p>
        </w:tc>
        <w:tc>
          <w:tcPr>
            <w:tcW w:w="3989" w:type="dxa"/>
            <w:gridSpan w:val="2"/>
            <w:tcBorders>
              <w:top w:val="single" w:sz="12" w:space="0" w:color="FFFFFF"/>
              <w:left w:val="nil"/>
              <w:bottom w:val="single" w:sz="2" w:space="0" w:color="D9D9D9"/>
              <w:right w:val="nil"/>
            </w:tcBorders>
          </w:tcPr>
          <w:p w:rsidR="00492B76" w:rsidRDefault="005D6559">
            <w:pPr>
              <w:spacing w:after="0" w:line="259" w:lineRule="auto"/>
              <w:ind w:left="108" w:right="776" w:firstLine="0"/>
              <w:jc w:val="left"/>
            </w:pPr>
            <w:r>
              <w:t xml:space="preserve">Эскроу-шотты ашу және жүргізу </w:t>
            </w:r>
          </w:p>
        </w:tc>
        <w:tc>
          <w:tcPr>
            <w:tcW w:w="1406" w:type="dxa"/>
            <w:tcBorders>
              <w:top w:val="single" w:sz="12" w:space="0" w:color="FFFFFF"/>
              <w:left w:val="nil"/>
              <w:bottom w:val="single" w:sz="2" w:space="0" w:color="D9D9D9"/>
              <w:right w:val="nil"/>
            </w:tcBorders>
          </w:tcPr>
          <w:p w:rsidR="00492B76" w:rsidRDefault="005D6559">
            <w:pPr>
              <w:spacing w:after="0" w:line="259" w:lineRule="auto"/>
              <w:ind w:left="0" w:firstLine="0"/>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0" w:line="259" w:lineRule="auto"/>
              <w:ind w:left="1372" w:right="104" w:firstLine="0"/>
              <w:jc w:val="right"/>
            </w:pPr>
            <w:r>
              <w:t xml:space="preserve">1,0 %  аударылған сомадан </w:t>
            </w:r>
          </w:p>
        </w:tc>
      </w:tr>
      <w:tr w:rsidR="00492B76">
        <w:trPr>
          <w:trHeight w:val="403"/>
        </w:trPr>
        <w:tc>
          <w:tcPr>
            <w:tcW w:w="708" w:type="dxa"/>
            <w:tcBorders>
              <w:top w:val="single" w:sz="12" w:space="0" w:color="FFFFFF"/>
              <w:left w:val="nil"/>
              <w:bottom w:val="single" w:sz="2" w:space="0" w:color="F4B083"/>
              <w:right w:val="nil"/>
            </w:tcBorders>
            <w:shd w:val="clear" w:color="auto" w:fill="9CC2E5"/>
          </w:tcPr>
          <w:p w:rsidR="00492B76" w:rsidRDefault="005D6559">
            <w:pPr>
              <w:spacing w:after="0" w:line="259" w:lineRule="auto"/>
              <w:ind w:left="108" w:firstLine="0"/>
              <w:jc w:val="left"/>
            </w:pPr>
            <w:r>
              <w:t xml:space="preserve">1.4. </w:t>
            </w:r>
          </w:p>
        </w:tc>
        <w:tc>
          <w:tcPr>
            <w:tcW w:w="3989" w:type="dxa"/>
            <w:gridSpan w:val="2"/>
            <w:tcBorders>
              <w:top w:val="single" w:sz="2" w:space="0" w:color="D9D9D9"/>
              <w:left w:val="nil"/>
              <w:bottom w:val="single" w:sz="2" w:space="0" w:color="F4B083"/>
              <w:right w:val="nil"/>
            </w:tcBorders>
            <w:shd w:val="clear" w:color="auto" w:fill="D9D9D9"/>
          </w:tcPr>
          <w:p w:rsidR="00492B76" w:rsidRDefault="005D6559">
            <w:pPr>
              <w:spacing w:after="0" w:line="259" w:lineRule="auto"/>
              <w:ind w:left="108" w:firstLine="0"/>
              <w:jc w:val="left"/>
            </w:pPr>
            <w:r>
              <w:t xml:space="preserve">Ағымдағы шотты жабу </w:t>
            </w:r>
          </w:p>
        </w:tc>
        <w:tc>
          <w:tcPr>
            <w:tcW w:w="1406" w:type="dxa"/>
            <w:tcBorders>
              <w:top w:val="single" w:sz="2" w:space="0" w:color="D9D9D9"/>
              <w:left w:val="nil"/>
              <w:bottom w:val="single" w:sz="2" w:space="0" w:color="F4B083"/>
              <w:right w:val="nil"/>
            </w:tcBorders>
            <w:shd w:val="clear" w:color="auto" w:fill="D9D9D9"/>
          </w:tcPr>
          <w:p w:rsidR="00492B76" w:rsidRDefault="005D6559">
            <w:pPr>
              <w:spacing w:after="0" w:line="259" w:lineRule="auto"/>
              <w:ind w:left="0" w:firstLine="0"/>
            </w:pPr>
            <w:r>
              <w:t xml:space="preserve">белгіленбейді </w:t>
            </w:r>
          </w:p>
        </w:tc>
        <w:tc>
          <w:tcPr>
            <w:tcW w:w="3396" w:type="dxa"/>
            <w:tcBorders>
              <w:top w:val="single" w:sz="2" w:space="0" w:color="D9D9D9"/>
              <w:left w:val="nil"/>
              <w:bottom w:val="single" w:sz="2" w:space="0" w:color="F4B083"/>
              <w:right w:val="nil"/>
            </w:tcBorders>
            <w:shd w:val="clear" w:color="auto" w:fill="D9D9D9"/>
          </w:tcPr>
          <w:p w:rsidR="00492B76" w:rsidRDefault="005D6559">
            <w:pPr>
              <w:spacing w:after="0" w:line="259" w:lineRule="auto"/>
              <w:ind w:left="0" w:right="104" w:firstLine="0"/>
              <w:jc w:val="right"/>
            </w:pPr>
            <w:r>
              <w:t xml:space="preserve">2 000 </w:t>
            </w:r>
          </w:p>
        </w:tc>
      </w:tr>
      <w:tr w:rsidR="00492B76">
        <w:trPr>
          <w:trHeight w:val="388"/>
        </w:trPr>
        <w:tc>
          <w:tcPr>
            <w:tcW w:w="708" w:type="dxa"/>
            <w:tcBorders>
              <w:top w:val="single" w:sz="2" w:space="0" w:color="F4B083"/>
              <w:left w:val="nil"/>
              <w:bottom w:val="nil"/>
              <w:right w:val="nil"/>
            </w:tcBorders>
            <w:shd w:val="clear" w:color="auto" w:fill="F4B083"/>
          </w:tcPr>
          <w:p w:rsidR="00492B76" w:rsidRDefault="005D6559">
            <w:pPr>
              <w:spacing w:after="0" w:line="259" w:lineRule="auto"/>
              <w:ind w:left="108" w:firstLine="0"/>
              <w:jc w:val="left"/>
            </w:pPr>
            <w:r>
              <w:rPr>
                <w:b/>
              </w:rPr>
              <w:t xml:space="preserve">2. </w:t>
            </w:r>
          </w:p>
        </w:tc>
        <w:tc>
          <w:tcPr>
            <w:tcW w:w="3989" w:type="dxa"/>
            <w:gridSpan w:val="2"/>
            <w:tcBorders>
              <w:top w:val="single" w:sz="2" w:space="0" w:color="F4B083"/>
              <w:left w:val="nil"/>
              <w:bottom w:val="nil"/>
              <w:right w:val="nil"/>
            </w:tcBorders>
            <w:shd w:val="clear" w:color="auto" w:fill="F4B083"/>
          </w:tcPr>
          <w:p w:rsidR="00492B76" w:rsidRDefault="005D6559">
            <w:pPr>
              <w:spacing w:after="0" w:line="259" w:lineRule="auto"/>
              <w:ind w:left="108" w:firstLine="0"/>
              <w:jc w:val="left"/>
            </w:pPr>
            <w:r>
              <w:rPr>
                <w:b/>
              </w:rPr>
              <w:t xml:space="preserve">Аударым операциялры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ind w:left="0" w:firstLine="0"/>
              <w:jc w:val="left"/>
            </w:pPr>
          </w:p>
        </w:tc>
        <w:tc>
          <w:tcPr>
            <w:tcW w:w="3396" w:type="dxa"/>
            <w:tcBorders>
              <w:top w:val="single" w:sz="2" w:space="0" w:color="F4B083"/>
              <w:left w:val="nil"/>
              <w:bottom w:val="nil"/>
              <w:right w:val="nil"/>
            </w:tcBorders>
            <w:shd w:val="clear" w:color="auto" w:fill="F4B083"/>
            <w:vAlign w:val="center"/>
          </w:tcPr>
          <w:p w:rsidR="00492B76" w:rsidRDefault="00492B76">
            <w:pPr>
              <w:spacing w:after="160" w:line="259" w:lineRule="auto"/>
              <w:ind w:left="0" w:firstLine="0"/>
              <w:jc w:val="left"/>
            </w:pPr>
          </w:p>
        </w:tc>
      </w:tr>
      <w:tr w:rsidR="00492B76">
        <w:trPr>
          <w:trHeight w:val="685"/>
        </w:trPr>
        <w:tc>
          <w:tcPr>
            <w:tcW w:w="708"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2.1. </w:t>
            </w:r>
          </w:p>
        </w:tc>
        <w:tc>
          <w:tcPr>
            <w:tcW w:w="3989" w:type="dxa"/>
            <w:gridSpan w:val="2"/>
            <w:tcBorders>
              <w:top w:val="nil"/>
              <w:left w:val="nil"/>
              <w:bottom w:val="nil"/>
              <w:right w:val="nil"/>
            </w:tcBorders>
          </w:tcPr>
          <w:p w:rsidR="00492B76" w:rsidRDefault="005D6559">
            <w:pPr>
              <w:spacing w:after="0" w:line="259" w:lineRule="auto"/>
              <w:ind w:left="108" w:firstLine="0"/>
              <w:jc w:val="left"/>
            </w:pPr>
            <w:r>
              <w:t xml:space="preserve">Сыртқы аударым </w:t>
            </w:r>
          </w:p>
        </w:tc>
        <w:tc>
          <w:tcPr>
            <w:tcW w:w="1406" w:type="dxa"/>
            <w:tcBorders>
              <w:top w:val="nil"/>
              <w:left w:val="nil"/>
              <w:bottom w:val="nil"/>
              <w:right w:val="nil"/>
            </w:tcBorders>
          </w:tcPr>
          <w:p w:rsidR="00492B76" w:rsidRDefault="005D6559">
            <w:pPr>
              <w:spacing w:after="0" w:line="259" w:lineRule="auto"/>
              <w:ind w:left="0" w:firstLine="0"/>
            </w:pPr>
            <w:r>
              <w:t xml:space="preserve">белгіленбейді </w:t>
            </w:r>
          </w:p>
        </w:tc>
        <w:tc>
          <w:tcPr>
            <w:tcW w:w="3396" w:type="dxa"/>
            <w:tcBorders>
              <w:top w:val="nil"/>
              <w:left w:val="nil"/>
              <w:bottom w:val="nil"/>
              <w:right w:val="nil"/>
            </w:tcBorders>
          </w:tcPr>
          <w:p w:rsidR="00492B76" w:rsidRDefault="005D6559">
            <w:pPr>
              <w:spacing w:after="0" w:line="259" w:lineRule="auto"/>
              <w:ind w:left="1396" w:right="107" w:firstLine="0"/>
              <w:jc w:val="right"/>
            </w:pPr>
            <w:r>
              <w:t xml:space="preserve">0,5%  аударым сомасынан </w:t>
            </w:r>
          </w:p>
        </w:tc>
      </w:tr>
      <w:tr w:rsidR="00492B76">
        <w:trPr>
          <w:trHeight w:val="373"/>
        </w:trPr>
        <w:tc>
          <w:tcPr>
            <w:tcW w:w="708" w:type="dxa"/>
            <w:vMerge w:val="restart"/>
            <w:tcBorders>
              <w:top w:val="nil"/>
              <w:left w:val="nil"/>
              <w:bottom w:val="single" w:sz="2" w:space="0" w:color="F4B083"/>
              <w:right w:val="nil"/>
            </w:tcBorders>
            <w:shd w:val="clear" w:color="auto" w:fill="9CC2E5"/>
          </w:tcPr>
          <w:p w:rsidR="00492B76" w:rsidRDefault="005D6559">
            <w:pPr>
              <w:spacing w:after="96" w:line="259" w:lineRule="auto"/>
              <w:ind w:left="108" w:firstLine="0"/>
              <w:jc w:val="left"/>
            </w:pPr>
            <w:r>
              <w:t xml:space="preserve">2.2. </w:t>
            </w:r>
          </w:p>
          <w:p w:rsidR="00492B76" w:rsidRDefault="005D6559">
            <w:pPr>
              <w:spacing w:after="411" w:line="259" w:lineRule="auto"/>
              <w:ind w:left="108" w:firstLine="0"/>
              <w:jc w:val="left"/>
            </w:pPr>
            <w:r>
              <w:t xml:space="preserve">2.3. </w:t>
            </w:r>
          </w:p>
          <w:p w:rsidR="00492B76" w:rsidRDefault="005D6559">
            <w:pPr>
              <w:spacing w:after="0" w:line="259" w:lineRule="auto"/>
              <w:ind w:left="108" w:firstLine="0"/>
              <w:jc w:val="left"/>
            </w:pPr>
            <w:r>
              <w:t xml:space="preserve">2.4. </w:t>
            </w:r>
          </w:p>
        </w:tc>
        <w:tc>
          <w:tcPr>
            <w:tcW w:w="5395" w:type="dxa"/>
            <w:gridSpan w:val="3"/>
            <w:tcBorders>
              <w:top w:val="nil"/>
              <w:left w:val="nil"/>
              <w:bottom w:val="nil"/>
              <w:right w:val="nil"/>
            </w:tcBorders>
          </w:tcPr>
          <w:p w:rsidR="00492B76" w:rsidRDefault="005D6559">
            <w:pPr>
              <w:spacing w:after="0" w:line="259" w:lineRule="auto"/>
              <w:ind w:left="108" w:firstLine="0"/>
              <w:jc w:val="left"/>
            </w:pPr>
            <w:r>
              <w:rPr>
                <w:i/>
                <w:color w:val="2E74B5"/>
              </w:rPr>
              <w:t>(Директорлар кеңесінің 22.05.2018 ж. (№5 хаттама) ш</w:t>
            </w:r>
          </w:p>
        </w:tc>
        <w:tc>
          <w:tcPr>
            <w:tcW w:w="3396" w:type="dxa"/>
            <w:tcBorders>
              <w:top w:val="nil"/>
              <w:left w:val="nil"/>
              <w:bottom w:val="nil"/>
              <w:right w:val="nil"/>
            </w:tcBorders>
          </w:tcPr>
          <w:p w:rsidR="00492B76" w:rsidRDefault="005D6559">
            <w:pPr>
              <w:spacing w:after="0" w:line="259" w:lineRule="auto"/>
              <w:ind w:left="-18" w:firstLine="0"/>
              <w:jc w:val="left"/>
            </w:pPr>
            <w:r>
              <w:rPr>
                <w:i/>
                <w:color w:val="2E74B5"/>
              </w:rPr>
              <w:t>ешіміне сәйкес шығарылды)</w:t>
            </w:r>
            <w:r>
              <w:t xml:space="preserve"> </w:t>
            </w:r>
          </w:p>
        </w:tc>
      </w:tr>
      <w:tr w:rsidR="00492B76">
        <w:trPr>
          <w:trHeight w:val="687"/>
        </w:trPr>
        <w:tc>
          <w:tcPr>
            <w:tcW w:w="0" w:type="auto"/>
            <w:vMerge/>
            <w:tcBorders>
              <w:top w:val="nil"/>
              <w:left w:val="nil"/>
              <w:bottom w:val="nil"/>
              <w:right w:val="nil"/>
            </w:tcBorders>
          </w:tcPr>
          <w:p w:rsidR="00492B76" w:rsidRDefault="00492B76">
            <w:pPr>
              <w:spacing w:after="160" w:line="259" w:lineRule="auto"/>
              <w:ind w:left="0" w:firstLine="0"/>
              <w:jc w:val="left"/>
            </w:pPr>
          </w:p>
        </w:tc>
        <w:tc>
          <w:tcPr>
            <w:tcW w:w="3989" w:type="dxa"/>
            <w:gridSpan w:val="2"/>
            <w:tcBorders>
              <w:top w:val="nil"/>
              <w:left w:val="nil"/>
              <w:bottom w:val="nil"/>
              <w:right w:val="nil"/>
            </w:tcBorders>
            <w:shd w:val="clear" w:color="auto" w:fill="D9D9D9"/>
          </w:tcPr>
          <w:p w:rsidR="00492B76" w:rsidRDefault="005D6559">
            <w:pPr>
              <w:spacing w:after="39" w:line="259" w:lineRule="auto"/>
              <w:ind w:left="108" w:firstLine="0"/>
              <w:jc w:val="left"/>
            </w:pPr>
            <w:r>
              <w:t xml:space="preserve">Банкішілік аударым </w:t>
            </w:r>
          </w:p>
          <w:p w:rsidR="00492B76" w:rsidRDefault="005D6559">
            <w:pPr>
              <w:spacing w:after="0" w:line="259" w:lineRule="auto"/>
              <w:ind w:left="108" w:firstLine="0"/>
              <w:jc w:val="left"/>
            </w:pPr>
            <w:r>
              <w:t xml:space="preserve"> </w:t>
            </w:r>
          </w:p>
        </w:tc>
        <w:tc>
          <w:tcPr>
            <w:tcW w:w="1406" w:type="dxa"/>
            <w:tcBorders>
              <w:top w:val="nil"/>
              <w:left w:val="nil"/>
              <w:bottom w:val="nil"/>
              <w:right w:val="nil"/>
            </w:tcBorders>
            <w:shd w:val="clear" w:color="auto" w:fill="D9D9D9"/>
          </w:tcPr>
          <w:p w:rsidR="00492B76" w:rsidRDefault="005D6559">
            <w:pPr>
              <w:spacing w:after="0" w:line="259" w:lineRule="auto"/>
              <w:ind w:left="0" w:firstLine="0"/>
            </w:pPr>
            <w:r>
              <w:t xml:space="preserve">белгіленбейді </w:t>
            </w:r>
          </w:p>
        </w:tc>
        <w:tc>
          <w:tcPr>
            <w:tcW w:w="3396" w:type="dxa"/>
            <w:tcBorders>
              <w:top w:val="nil"/>
              <w:left w:val="nil"/>
              <w:bottom w:val="nil"/>
              <w:right w:val="nil"/>
            </w:tcBorders>
            <w:shd w:val="clear" w:color="auto" w:fill="D9D9D9"/>
          </w:tcPr>
          <w:p w:rsidR="00492B76" w:rsidRDefault="005D6559">
            <w:pPr>
              <w:spacing w:after="0" w:line="259" w:lineRule="auto"/>
              <w:ind w:left="0" w:right="104" w:firstLine="0"/>
              <w:jc w:val="right"/>
            </w:pPr>
            <w:r>
              <w:t xml:space="preserve">1 000 </w:t>
            </w:r>
          </w:p>
        </w:tc>
      </w:tr>
      <w:tr w:rsidR="00492B76">
        <w:trPr>
          <w:trHeight w:val="1400"/>
        </w:trPr>
        <w:tc>
          <w:tcPr>
            <w:tcW w:w="0" w:type="auto"/>
            <w:vMerge/>
            <w:tcBorders>
              <w:top w:val="nil"/>
              <w:left w:val="nil"/>
              <w:bottom w:val="single" w:sz="2" w:space="0" w:color="F4B083"/>
              <w:right w:val="nil"/>
            </w:tcBorders>
          </w:tcPr>
          <w:p w:rsidR="00492B76" w:rsidRDefault="00492B76">
            <w:pPr>
              <w:spacing w:after="160" w:line="259" w:lineRule="auto"/>
              <w:ind w:left="0" w:firstLine="0"/>
              <w:jc w:val="left"/>
            </w:pPr>
          </w:p>
        </w:tc>
        <w:tc>
          <w:tcPr>
            <w:tcW w:w="3989" w:type="dxa"/>
            <w:gridSpan w:val="2"/>
            <w:tcBorders>
              <w:top w:val="nil"/>
              <w:left w:val="nil"/>
              <w:bottom w:val="single" w:sz="2" w:space="0" w:color="F4B083"/>
              <w:right w:val="nil"/>
            </w:tcBorders>
          </w:tcPr>
          <w:p w:rsidR="00492B76" w:rsidRDefault="005D6559">
            <w:pPr>
              <w:spacing w:after="0" w:line="259" w:lineRule="auto"/>
              <w:ind w:left="108" w:right="1292" w:firstLine="0"/>
              <w:jc w:val="left"/>
            </w:pPr>
            <w:r>
              <w:t xml:space="preserve">Клиенттің бастамасы бойынша Банк нұсқауды орындағанға дейін төлем тапсырмасын қайтарып алу (төлемді жою) </w:t>
            </w:r>
          </w:p>
        </w:tc>
        <w:tc>
          <w:tcPr>
            <w:tcW w:w="1406" w:type="dxa"/>
            <w:tcBorders>
              <w:top w:val="nil"/>
              <w:left w:val="nil"/>
              <w:bottom w:val="single" w:sz="2" w:space="0" w:color="F4B083"/>
              <w:right w:val="nil"/>
            </w:tcBorders>
          </w:tcPr>
          <w:p w:rsidR="00492B76" w:rsidRDefault="005D6559">
            <w:pPr>
              <w:spacing w:after="0" w:line="259" w:lineRule="auto"/>
              <w:ind w:left="0" w:firstLine="0"/>
            </w:pPr>
            <w:r>
              <w:t xml:space="preserve">белгіленбейді </w:t>
            </w:r>
          </w:p>
        </w:tc>
        <w:tc>
          <w:tcPr>
            <w:tcW w:w="3396" w:type="dxa"/>
            <w:tcBorders>
              <w:top w:val="nil"/>
              <w:left w:val="nil"/>
              <w:bottom w:val="single" w:sz="2" w:space="0" w:color="F4B083"/>
              <w:right w:val="nil"/>
            </w:tcBorders>
          </w:tcPr>
          <w:p w:rsidR="00492B76" w:rsidRDefault="005D6559">
            <w:pPr>
              <w:spacing w:after="0" w:line="259" w:lineRule="auto"/>
              <w:ind w:left="0" w:right="104" w:firstLine="0"/>
              <w:jc w:val="right"/>
            </w:pPr>
            <w:r>
              <w:t xml:space="preserve">2 000 </w:t>
            </w:r>
          </w:p>
        </w:tc>
      </w:tr>
      <w:tr w:rsidR="00492B76">
        <w:trPr>
          <w:trHeight w:val="529"/>
        </w:trPr>
        <w:tc>
          <w:tcPr>
            <w:tcW w:w="708" w:type="dxa"/>
            <w:tcBorders>
              <w:top w:val="single" w:sz="2" w:space="0" w:color="F4B083"/>
              <w:left w:val="nil"/>
              <w:bottom w:val="nil"/>
              <w:right w:val="nil"/>
            </w:tcBorders>
            <w:shd w:val="clear" w:color="auto" w:fill="F4B083"/>
          </w:tcPr>
          <w:p w:rsidR="00492B76" w:rsidRDefault="005D6559">
            <w:pPr>
              <w:spacing w:after="0" w:line="259" w:lineRule="auto"/>
              <w:ind w:left="108" w:firstLine="0"/>
              <w:jc w:val="left"/>
            </w:pPr>
            <w:r>
              <w:rPr>
                <w:b/>
              </w:rPr>
              <w:lastRenderedPageBreak/>
              <w:t xml:space="preserve">3. </w:t>
            </w:r>
          </w:p>
        </w:tc>
        <w:tc>
          <w:tcPr>
            <w:tcW w:w="3989" w:type="dxa"/>
            <w:gridSpan w:val="2"/>
            <w:tcBorders>
              <w:top w:val="single" w:sz="2" w:space="0" w:color="F4B083"/>
              <w:left w:val="nil"/>
              <w:bottom w:val="nil"/>
              <w:right w:val="nil"/>
            </w:tcBorders>
            <w:shd w:val="clear" w:color="auto" w:fill="F4B083"/>
            <w:vAlign w:val="center"/>
          </w:tcPr>
          <w:p w:rsidR="00492B76" w:rsidRDefault="005D6559">
            <w:pPr>
              <w:spacing w:after="0" w:line="259" w:lineRule="auto"/>
              <w:ind w:left="108" w:firstLine="0"/>
              <w:jc w:val="left"/>
            </w:pPr>
            <w:r>
              <w:rPr>
                <w:b/>
              </w:rPr>
              <w:t xml:space="preserve">Кассалық операциялар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ind w:left="0" w:firstLine="0"/>
              <w:jc w:val="left"/>
            </w:pPr>
          </w:p>
        </w:tc>
        <w:tc>
          <w:tcPr>
            <w:tcW w:w="3396" w:type="dxa"/>
            <w:tcBorders>
              <w:top w:val="single" w:sz="2" w:space="0" w:color="F4B083"/>
              <w:left w:val="nil"/>
              <w:bottom w:val="nil"/>
              <w:right w:val="nil"/>
            </w:tcBorders>
            <w:shd w:val="clear" w:color="auto" w:fill="F4B083"/>
          </w:tcPr>
          <w:p w:rsidR="00492B76" w:rsidRDefault="00492B76">
            <w:pPr>
              <w:spacing w:after="160" w:line="259" w:lineRule="auto"/>
              <w:ind w:left="0" w:firstLine="0"/>
              <w:jc w:val="left"/>
            </w:pPr>
          </w:p>
        </w:tc>
      </w:tr>
      <w:tr w:rsidR="00492B76">
        <w:trPr>
          <w:trHeight w:val="941"/>
        </w:trPr>
        <w:tc>
          <w:tcPr>
            <w:tcW w:w="708" w:type="dxa"/>
            <w:tcBorders>
              <w:top w:val="nil"/>
              <w:left w:val="nil"/>
              <w:bottom w:val="nil"/>
              <w:right w:val="nil"/>
            </w:tcBorders>
            <w:shd w:val="clear" w:color="auto" w:fill="9CC2E5"/>
          </w:tcPr>
          <w:p w:rsidR="00492B76" w:rsidRDefault="005D6559">
            <w:pPr>
              <w:spacing w:after="0" w:line="259" w:lineRule="auto"/>
              <w:ind w:left="108" w:firstLine="0"/>
              <w:jc w:val="left"/>
            </w:pPr>
            <w:r>
              <w:t xml:space="preserve">3.1. </w:t>
            </w:r>
          </w:p>
        </w:tc>
        <w:tc>
          <w:tcPr>
            <w:tcW w:w="5395" w:type="dxa"/>
            <w:gridSpan w:val="3"/>
            <w:tcBorders>
              <w:top w:val="nil"/>
              <w:left w:val="nil"/>
              <w:bottom w:val="nil"/>
              <w:right w:val="nil"/>
            </w:tcBorders>
            <w:shd w:val="clear" w:color="auto" w:fill="D9D9D9"/>
          </w:tcPr>
          <w:p w:rsidR="00492B76" w:rsidRDefault="005D6559">
            <w:pPr>
              <w:tabs>
                <w:tab w:val="right" w:pos="5395"/>
              </w:tabs>
              <w:spacing w:after="0" w:line="259" w:lineRule="auto"/>
              <w:ind w:left="0" w:firstLine="0"/>
              <w:jc w:val="left"/>
            </w:pPr>
            <w:r>
              <w:t xml:space="preserve">Қолма-қол ақша беру   </w:t>
            </w:r>
            <w:r>
              <w:tab/>
              <w:t xml:space="preserve">белгіленбейді </w:t>
            </w:r>
          </w:p>
        </w:tc>
        <w:tc>
          <w:tcPr>
            <w:tcW w:w="3396" w:type="dxa"/>
            <w:tcBorders>
              <w:top w:val="nil"/>
              <w:left w:val="nil"/>
              <w:bottom w:val="nil"/>
              <w:right w:val="nil"/>
            </w:tcBorders>
            <w:shd w:val="clear" w:color="auto" w:fill="D9D9D9"/>
          </w:tcPr>
          <w:p w:rsidR="00492B76" w:rsidRDefault="005D6559">
            <w:pPr>
              <w:spacing w:after="80" w:line="259" w:lineRule="auto"/>
              <w:ind w:left="0" w:right="105" w:firstLine="0"/>
              <w:jc w:val="right"/>
            </w:pPr>
            <w:r>
              <w:t xml:space="preserve">0,5% </w:t>
            </w:r>
          </w:p>
          <w:p w:rsidR="00492B76" w:rsidRDefault="005D6559">
            <w:pPr>
              <w:spacing w:after="0" w:line="259" w:lineRule="auto"/>
              <w:ind w:left="0" w:right="104" w:firstLine="0"/>
              <w:jc w:val="right"/>
            </w:pPr>
            <w:r>
              <w:t xml:space="preserve"> берілген қолма-қол ақашның сомасынан </w:t>
            </w:r>
          </w:p>
        </w:tc>
      </w:tr>
      <w:tr w:rsidR="00492B76">
        <w:trPr>
          <w:trHeight w:val="638"/>
        </w:trPr>
        <w:tc>
          <w:tcPr>
            <w:tcW w:w="708" w:type="dxa"/>
            <w:tcBorders>
              <w:top w:val="nil"/>
              <w:left w:val="nil"/>
              <w:bottom w:val="single" w:sz="12" w:space="0" w:color="FFFFFF"/>
              <w:right w:val="nil"/>
            </w:tcBorders>
            <w:shd w:val="clear" w:color="auto" w:fill="FFE599"/>
          </w:tcPr>
          <w:p w:rsidR="00492B76" w:rsidRDefault="005D6559">
            <w:pPr>
              <w:spacing w:after="6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5395" w:type="dxa"/>
            <w:gridSpan w:val="3"/>
            <w:tcBorders>
              <w:top w:val="nil"/>
              <w:left w:val="nil"/>
              <w:bottom w:val="single" w:sz="12" w:space="0" w:color="FFFFFF"/>
              <w:right w:val="nil"/>
            </w:tcBorders>
            <w:shd w:val="clear" w:color="auto" w:fill="FFE599"/>
          </w:tcPr>
          <w:p w:rsidR="00492B76" w:rsidRDefault="005D6559">
            <w:pPr>
              <w:spacing w:after="0" w:line="259" w:lineRule="auto"/>
              <w:ind w:left="108" w:firstLine="0"/>
            </w:pPr>
            <w:r>
              <w:rPr>
                <w:b/>
              </w:rPr>
              <w:t xml:space="preserve">Операциялар/қызметтер Ең төменгі рұқсат тізімі  </w:t>
            </w:r>
            <w:r>
              <w:rPr>
                <w:b/>
              </w:rPr>
              <w:tab/>
              <w:t xml:space="preserve">етілген мән </w:t>
            </w:r>
          </w:p>
        </w:tc>
        <w:tc>
          <w:tcPr>
            <w:tcW w:w="3396" w:type="dxa"/>
            <w:tcBorders>
              <w:top w:val="nil"/>
              <w:left w:val="nil"/>
              <w:bottom w:val="single" w:sz="12" w:space="0" w:color="FFFFFF"/>
              <w:right w:val="nil"/>
            </w:tcBorders>
            <w:shd w:val="clear" w:color="auto" w:fill="FFE599"/>
            <w:vAlign w:val="bottom"/>
          </w:tcPr>
          <w:p w:rsidR="00492B76" w:rsidRDefault="005D6559">
            <w:pPr>
              <w:spacing w:after="0" w:line="259" w:lineRule="auto"/>
              <w:ind w:left="157" w:firstLine="0"/>
              <w:jc w:val="left"/>
            </w:pPr>
            <w:r>
              <w:rPr>
                <w:b/>
              </w:rPr>
              <w:t xml:space="preserve">Ең жоғарғы рұқсат етілген мән </w:t>
            </w:r>
          </w:p>
        </w:tc>
      </w:tr>
      <w:tr w:rsidR="00492B76">
        <w:trPr>
          <w:trHeight w:val="691"/>
        </w:trPr>
        <w:tc>
          <w:tcPr>
            <w:tcW w:w="708" w:type="dxa"/>
            <w:tcBorders>
              <w:top w:val="single" w:sz="12" w:space="0" w:color="FFFFFF"/>
              <w:left w:val="nil"/>
              <w:bottom w:val="single" w:sz="2" w:space="0" w:color="F4B083"/>
              <w:right w:val="nil"/>
            </w:tcBorders>
            <w:shd w:val="clear" w:color="auto" w:fill="9CC2E5"/>
          </w:tcPr>
          <w:p w:rsidR="00492B76" w:rsidRDefault="005D6559">
            <w:pPr>
              <w:spacing w:after="0" w:line="259" w:lineRule="auto"/>
              <w:ind w:left="108" w:firstLine="0"/>
              <w:jc w:val="left"/>
            </w:pPr>
            <w:r>
              <w:t xml:space="preserve">3.2. </w:t>
            </w:r>
          </w:p>
        </w:tc>
        <w:tc>
          <w:tcPr>
            <w:tcW w:w="5395" w:type="dxa"/>
            <w:gridSpan w:val="3"/>
            <w:tcBorders>
              <w:top w:val="single" w:sz="12" w:space="0" w:color="FFFFFF"/>
              <w:left w:val="nil"/>
              <w:bottom w:val="single" w:sz="2" w:space="0" w:color="F4B083"/>
              <w:right w:val="nil"/>
            </w:tcBorders>
          </w:tcPr>
          <w:p w:rsidR="00492B76" w:rsidRDefault="005D6559">
            <w:pPr>
              <w:tabs>
                <w:tab w:val="right" w:pos="5395"/>
              </w:tabs>
              <w:spacing w:after="0" w:line="259" w:lineRule="auto"/>
              <w:ind w:left="0" w:firstLine="0"/>
              <w:jc w:val="left"/>
            </w:pPr>
            <w:r>
              <w:t xml:space="preserve">Қолма-қол ақша қабылдау  </w:t>
            </w:r>
            <w:r>
              <w:tab/>
              <w:t xml:space="preserve">белгіленбейді </w:t>
            </w:r>
          </w:p>
        </w:tc>
        <w:tc>
          <w:tcPr>
            <w:tcW w:w="3396" w:type="dxa"/>
            <w:tcBorders>
              <w:top w:val="single" w:sz="12" w:space="0" w:color="FFFFFF"/>
              <w:left w:val="nil"/>
              <w:bottom w:val="single" w:sz="2" w:space="0" w:color="F4B083"/>
              <w:right w:val="nil"/>
            </w:tcBorders>
          </w:tcPr>
          <w:p w:rsidR="00492B76" w:rsidRDefault="005D6559">
            <w:pPr>
              <w:spacing w:after="0" w:line="259" w:lineRule="auto"/>
              <w:ind w:left="1372" w:right="104" w:firstLine="0"/>
              <w:jc w:val="right"/>
            </w:pPr>
            <w:r>
              <w:t xml:space="preserve">0,5%  аударылған сомадан </w:t>
            </w:r>
          </w:p>
        </w:tc>
      </w:tr>
      <w:tr w:rsidR="00492B76">
        <w:trPr>
          <w:trHeight w:val="403"/>
        </w:trPr>
        <w:tc>
          <w:tcPr>
            <w:tcW w:w="708" w:type="dxa"/>
            <w:tcBorders>
              <w:top w:val="single" w:sz="2" w:space="0" w:color="F4B083"/>
              <w:left w:val="nil"/>
              <w:bottom w:val="single" w:sz="12" w:space="0" w:color="FFFFFF"/>
              <w:right w:val="nil"/>
            </w:tcBorders>
            <w:shd w:val="clear" w:color="auto" w:fill="F4B083"/>
          </w:tcPr>
          <w:p w:rsidR="00492B76" w:rsidRDefault="005D6559">
            <w:pPr>
              <w:spacing w:after="0" w:line="259" w:lineRule="auto"/>
              <w:ind w:left="108" w:firstLine="0"/>
              <w:jc w:val="left"/>
            </w:pPr>
            <w:r>
              <w:rPr>
                <w:b/>
              </w:rPr>
              <w:t xml:space="preserve">4. </w:t>
            </w:r>
          </w:p>
        </w:tc>
        <w:tc>
          <w:tcPr>
            <w:tcW w:w="5395" w:type="dxa"/>
            <w:gridSpan w:val="3"/>
            <w:tcBorders>
              <w:top w:val="single" w:sz="2" w:space="0" w:color="F4B083"/>
              <w:left w:val="nil"/>
              <w:bottom w:val="single" w:sz="2" w:space="0" w:color="D9D9D9"/>
              <w:right w:val="nil"/>
            </w:tcBorders>
            <w:shd w:val="clear" w:color="auto" w:fill="F4B083"/>
          </w:tcPr>
          <w:p w:rsidR="00492B76" w:rsidRDefault="005D6559">
            <w:pPr>
              <w:spacing w:after="0" w:line="259" w:lineRule="auto"/>
              <w:ind w:left="108" w:firstLine="0"/>
              <w:jc w:val="left"/>
            </w:pPr>
            <w:r>
              <w:rPr>
                <w:b/>
              </w:rPr>
              <w:t>Анықтамалар / телнұсқалар</w:t>
            </w:r>
            <w:r>
              <w:t xml:space="preserve"> </w:t>
            </w:r>
          </w:p>
        </w:tc>
        <w:tc>
          <w:tcPr>
            <w:tcW w:w="3396" w:type="dxa"/>
            <w:tcBorders>
              <w:top w:val="single" w:sz="2" w:space="0" w:color="F4B083"/>
              <w:left w:val="nil"/>
              <w:bottom w:val="single" w:sz="2" w:space="0" w:color="D9D9D9"/>
              <w:right w:val="nil"/>
            </w:tcBorders>
            <w:shd w:val="clear" w:color="auto" w:fill="F4B083"/>
          </w:tcPr>
          <w:p w:rsidR="00492B76" w:rsidRDefault="00492B76">
            <w:pPr>
              <w:spacing w:after="160" w:line="259" w:lineRule="auto"/>
              <w:ind w:left="0" w:firstLine="0"/>
              <w:jc w:val="left"/>
            </w:pPr>
          </w:p>
        </w:tc>
      </w:tr>
      <w:tr w:rsidR="00492B76">
        <w:trPr>
          <w:trHeight w:val="2171"/>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4.1. </w:t>
            </w:r>
          </w:p>
        </w:tc>
        <w:tc>
          <w:tcPr>
            <w:tcW w:w="2878" w:type="dxa"/>
            <w:tcBorders>
              <w:top w:val="single" w:sz="2" w:space="0" w:color="D9D9D9"/>
              <w:left w:val="nil"/>
              <w:bottom w:val="single" w:sz="12" w:space="0" w:color="FFFFFF"/>
              <w:right w:val="nil"/>
            </w:tcBorders>
            <w:shd w:val="clear" w:color="auto" w:fill="D9D9D9"/>
          </w:tcPr>
          <w:p w:rsidR="00492B76" w:rsidRDefault="005D6559">
            <w:pPr>
              <w:spacing w:after="0" w:line="261" w:lineRule="auto"/>
              <w:ind w:left="108" w:firstLine="0"/>
              <w:jc w:val="left"/>
            </w:pPr>
            <w:r>
              <w:t xml:space="preserve">Ағымдағы </w:t>
            </w:r>
            <w:r>
              <w:tab/>
              <w:t xml:space="preserve">шоттың жағдайы </w:t>
            </w:r>
            <w:r>
              <w:tab/>
              <w:t xml:space="preserve">туралы </w:t>
            </w:r>
            <w:r>
              <w:tab/>
              <w:t xml:space="preserve">үзінді көшірменің және/немесе ағымдағы </w:t>
            </w:r>
            <w:r>
              <w:tab/>
              <w:t xml:space="preserve">шоттың жағдайы </w:t>
            </w:r>
            <w:r>
              <w:tab/>
              <w:t xml:space="preserve">туралы </w:t>
            </w:r>
            <w:r>
              <w:tab/>
              <w:t xml:space="preserve">үзінді </w:t>
            </w:r>
          </w:p>
          <w:p w:rsidR="00492B76" w:rsidRDefault="005D6559">
            <w:pPr>
              <w:spacing w:after="0" w:line="259" w:lineRule="auto"/>
              <w:ind w:left="108" w:right="124" w:firstLine="0"/>
              <w:jc w:val="left"/>
            </w:pPr>
            <w:r>
              <w:t xml:space="preserve">көшірменің қосымшасының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ind w:left="0" w:firstLine="0"/>
              <w:jc w:val="left"/>
            </w:pPr>
            <w:r>
              <w:t xml:space="preserve">                   белгіленбейді </w:t>
            </w:r>
          </w:p>
          <w:p w:rsidR="00492B76" w:rsidRDefault="005D6559">
            <w:pPr>
              <w:spacing w:after="0" w:line="259" w:lineRule="auto"/>
              <w:ind w:left="0" w:right="54" w:firstLine="0"/>
              <w:jc w:val="right"/>
            </w:pPr>
            <w:r>
              <w:t xml:space="preserve">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after="0" w:line="259" w:lineRule="auto"/>
              <w:ind w:left="2147" w:firstLine="811"/>
              <w:jc w:val="left"/>
            </w:pPr>
            <w:r>
              <w:t xml:space="preserve">750 әр беті үшін </w:t>
            </w:r>
          </w:p>
        </w:tc>
      </w:tr>
      <w:tr w:rsidR="00492B76">
        <w:trPr>
          <w:trHeight w:val="911"/>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4.2. </w:t>
            </w:r>
          </w:p>
        </w:tc>
        <w:tc>
          <w:tcPr>
            <w:tcW w:w="2878" w:type="dxa"/>
            <w:tcBorders>
              <w:top w:val="single" w:sz="12" w:space="0" w:color="FFFFFF"/>
              <w:left w:val="nil"/>
              <w:bottom w:val="single" w:sz="2" w:space="0" w:color="D9D9D9"/>
              <w:right w:val="nil"/>
            </w:tcBorders>
          </w:tcPr>
          <w:p w:rsidR="00492B76" w:rsidRDefault="005D6559">
            <w:pPr>
              <w:spacing w:after="0" w:line="259" w:lineRule="auto"/>
              <w:ind w:left="108" w:right="282" w:firstLine="0"/>
            </w:pPr>
            <w:r>
              <w:t xml:space="preserve">Банктегі шотқа қызмет көрсетуге байланысты анықтамаларды беру*** </w:t>
            </w:r>
          </w:p>
        </w:tc>
        <w:tc>
          <w:tcPr>
            <w:tcW w:w="2517" w:type="dxa"/>
            <w:gridSpan w:val="2"/>
            <w:tcBorders>
              <w:top w:val="single" w:sz="12" w:space="0" w:color="FFFFFF"/>
              <w:left w:val="nil"/>
              <w:bottom w:val="single" w:sz="2" w:space="0" w:color="D9D9D9"/>
              <w:right w:val="nil"/>
            </w:tcBorders>
          </w:tcPr>
          <w:p w:rsidR="00492B76" w:rsidRDefault="005D6559">
            <w:pPr>
              <w:spacing w:after="0" w:line="259" w:lineRule="auto"/>
              <w:ind w:left="0" w:right="109" w:firstLine="0"/>
              <w:jc w:val="right"/>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0" w:line="259" w:lineRule="auto"/>
              <w:ind w:left="906" w:right="104" w:firstLine="0"/>
              <w:jc w:val="right"/>
            </w:pPr>
            <w:r>
              <w:t xml:space="preserve">1 500 операция жүргізу кезінде  </w:t>
            </w:r>
          </w:p>
        </w:tc>
      </w:tr>
      <w:tr w:rsidR="00492B76">
        <w:trPr>
          <w:trHeight w:val="714"/>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4.3. </w:t>
            </w:r>
          </w:p>
        </w:tc>
        <w:tc>
          <w:tcPr>
            <w:tcW w:w="2878" w:type="dxa"/>
            <w:tcBorders>
              <w:top w:val="single" w:sz="2" w:space="0" w:color="D9D9D9"/>
              <w:left w:val="nil"/>
              <w:bottom w:val="single" w:sz="12" w:space="0" w:color="FFFFFF"/>
              <w:right w:val="nil"/>
            </w:tcBorders>
            <w:shd w:val="clear" w:color="auto" w:fill="D9D9D9"/>
            <w:vAlign w:val="center"/>
          </w:tcPr>
          <w:p w:rsidR="00492B76" w:rsidRDefault="005D6559">
            <w:pPr>
              <w:spacing w:after="0" w:line="259" w:lineRule="auto"/>
              <w:ind w:left="108" w:firstLine="0"/>
            </w:pPr>
            <w:r>
              <w:t xml:space="preserve">Ағымдағы шот шартының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after="0" w:line="259" w:lineRule="auto"/>
              <w:ind w:left="0" w:right="109" w:firstLine="0"/>
              <w:jc w:val="right"/>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after="0" w:line="259" w:lineRule="auto"/>
              <w:ind w:left="908" w:right="106" w:firstLine="0"/>
              <w:jc w:val="right"/>
            </w:pPr>
            <w:r>
              <w:t xml:space="preserve">1 500  операция жүргізу кезінде </w:t>
            </w:r>
          </w:p>
        </w:tc>
      </w:tr>
      <w:tr w:rsidR="00492B76">
        <w:trPr>
          <w:trHeight w:val="1919"/>
        </w:trPr>
        <w:tc>
          <w:tcPr>
            <w:tcW w:w="708" w:type="dxa"/>
            <w:tcBorders>
              <w:top w:val="single" w:sz="12" w:space="0" w:color="FFFFFF"/>
              <w:left w:val="nil"/>
              <w:bottom w:val="single" w:sz="12" w:space="0" w:color="FFFFFF"/>
              <w:right w:val="nil"/>
            </w:tcBorders>
            <w:shd w:val="clear" w:color="auto" w:fill="9CC2E5"/>
          </w:tcPr>
          <w:p w:rsidR="00492B76" w:rsidRDefault="005D6559">
            <w:pPr>
              <w:spacing w:after="0" w:line="259" w:lineRule="auto"/>
              <w:ind w:left="108" w:firstLine="0"/>
              <w:jc w:val="left"/>
            </w:pPr>
            <w:r>
              <w:t xml:space="preserve">4.4. </w:t>
            </w:r>
          </w:p>
        </w:tc>
        <w:tc>
          <w:tcPr>
            <w:tcW w:w="2878" w:type="dxa"/>
            <w:tcBorders>
              <w:top w:val="single" w:sz="12" w:space="0" w:color="FFFFFF"/>
              <w:left w:val="nil"/>
              <w:bottom w:val="nil"/>
              <w:right w:val="nil"/>
            </w:tcBorders>
          </w:tcPr>
          <w:p w:rsidR="00492B76" w:rsidRDefault="005D6559">
            <w:pPr>
              <w:spacing w:after="0" w:line="259" w:lineRule="auto"/>
              <w:ind w:left="108" w:firstLine="0"/>
              <w:jc w:val="left"/>
            </w:pPr>
            <w:r>
              <w:t xml:space="preserve">Клиенттің </w:t>
            </w:r>
          </w:p>
          <w:p w:rsidR="00492B76" w:rsidRDefault="005D6559">
            <w:pPr>
              <w:spacing w:after="0" w:line="270" w:lineRule="auto"/>
              <w:ind w:left="108" w:right="200" w:firstLine="0"/>
              <w:jc w:val="left"/>
            </w:pPr>
            <w:r>
              <w:t xml:space="preserve">деректемелерінің өзгеруіне </w:t>
            </w:r>
            <w:r>
              <w:tab/>
              <w:t xml:space="preserve">байланысты құжаттарды </w:t>
            </w:r>
            <w:r>
              <w:tab/>
              <w:t xml:space="preserve">қайта рәсімдеу </w:t>
            </w:r>
            <w:r>
              <w:tab/>
              <w:t xml:space="preserve">(заңды құжаттарға </w:t>
            </w:r>
            <w:r>
              <w:tab/>
              <w:t xml:space="preserve">өзгертулер </w:t>
            </w:r>
          </w:p>
          <w:p w:rsidR="00492B76" w:rsidRDefault="005D6559">
            <w:pPr>
              <w:spacing w:after="0" w:line="259" w:lineRule="auto"/>
              <w:ind w:left="108" w:firstLine="0"/>
              <w:jc w:val="left"/>
            </w:pPr>
            <w:r>
              <w:t xml:space="preserve">енгізу) *** </w:t>
            </w:r>
          </w:p>
        </w:tc>
        <w:tc>
          <w:tcPr>
            <w:tcW w:w="2517" w:type="dxa"/>
            <w:gridSpan w:val="2"/>
            <w:tcBorders>
              <w:top w:val="single" w:sz="12" w:space="0" w:color="FFFFFF"/>
              <w:left w:val="nil"/>
              <w:bottom w:val="nil"/>
              <w:right w:val="nil"/>
            </w:tcBorders>
          </w:tcPr>
          <w:p w:rsidR="00492B76" w:rsidRDefault="005D6559">
            <w:pPr>
              <w:spacing w:after="0" w:line="259" w:lineRule="auto"/>
              <w:ind w:left="0" w:right="109" w:firstLine="0"/>
              <w:jc w:val="right"/>
            </w:pPr>
            <w:r>
              <w:t xml:space="preserve">белгіленбейді </w:t>
            </w:r>
          </w:p>
        </w:tc>
        <w:tc>
          <w:tcPr>
            <w:tcW w:w="3396" w:type="dxa"/>
            <w:tcBorders>
              <w:top w:val="single" w:sz="12" w:space="0" w:color="FFFFFF"/>
              <w:left w:val="nil"/>
              <w:bottom w:val="nil"/>
              <w:right w:val="nil"/>
            </w:tcBorders>
          </w:tcPr>
          <w:p w:rsidR="00492B76" w:rsidRDefault="005D6559">
            <w:pPr>
              <w:spacing w:after="0" w:line="259" w:lineRule="auto"/>
              <w:ind w:left="690" w:right="104" w:firstLine="0"/>
              <w:jc w:val="right"/>
            </w:pPr>
            <w:r>
              <w:t xml:space="preserve">2 000     операция жүргізу кезінде </w:t>
            </w:r>
          </w:p>
        </w:tc>
      </w:tr>
    </w:tbl>
    <w:p w:rsidR="00492B76" w:rsidRDefault="005D6559">
      <w:pPr>
        <w:spacing w:after="126" w:line="269" w:lineRule="auto"/>
        <w:ind w:left="703"/>
        <w:jc w:val="left"/>
      </w:pPr>
      <w:r>
        <w:rPr>
          <w:i/>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rsidR="00492B76" w:rsidRDefault="005D6559">
      <w:pPr>
        <w:spacing w:after="7" w:line="269" w:lineRule="auto"/>
        <w:ind w:left="703"/>
        <w:jc w:val="left"/>
      </w:pPr>
      <w:r>
        <w:rPr>
          <w:i/>
        </w:rPr>
        <w:t xml:space="preserve">** Банкпен Келісім жасған сақтандыру компаниялары, тәуелсіз бағалау компаниялары және басқа компаниялар үшін </w:t>
      </w:r>
    </w:p>
    <w:p w:rsidR="00492B76" w:rsidRDefault="005D6559">
      <w:pPr>
        <w:spacing w:after="86" w:line="269" w:lineRule="auto"/>
        <w:ind w:left="10"/>
        <w:jc w:val="left"/>
      </w:pPr>
      <w:r>
        <w:rPr>
          <w:i/>
        </w:rPr>
        <w:t xml:space="preserve">            *** Осы тариф өзіне қосылған құн салығын (ҚҚС) қосады. </w:t>
      </w:r>
    </w:p>
    <w:p w:rsidR="00492B76" w:rsidRDefault="005D6559">
      <w:pPr>
        <w:spacing w:after="0" w:line="259" w:lineRule="auto"/>
        <w:ind w:left="0" w:firstLine="0"/>
        <w:jc w:val="right"/>
      </w:pPr>
      <w:r>
        <w:t xml:space="preserve"> </w:t>
      </w:r>
      <w:r>
        <w:tab/>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0" w:line="259" w:lineRule="auto"/>
        <w:ind w:left="0" w:firstLine="0"/>
        <w:jc w:val="right"/>
      </w:pPr>
      <w:r>
        <w:t xml:space="preserve"> </w:t>
      </w:r>
    </w:p>
    <w:p w:rsidR="00492B76" w:rsidRDefault="005D6559">
      <w:pPr>
        <w:spacing w:after="23" w:line="259" w:lineRule="auto"/>
        <w:ind w:left="10" w:right="45"/>
        <w:jc w:val="right"/>
      </w:pPr>
      <w:r>
        <w:lastRenderedPageBreak/>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3029A3" w:rsidRDefault="005D6559" w:rsidP="003029A3">
      <w:pPr>
        <w:spacing w:after="92" w:line="259" w:lineRule="auto"/>
        <w:ind w:left="10" w:right="38"/>
        <w:jc w:val="right"/>
      </w:pPr>
      <w:r>
        <w:rPr>
          <w:b/>
        </w:rPr>
        <w:t>5 Қосымша</w:t>
      </w:r>
      <w:r>
        <w:t xml:space="preserve"> </w:t>
      </w:r>
    </w:p>
    <w:p w:rsidR="003029A3" w:rsidRDefault="003029A3" w:rsidP="003029A3">
      <w:pPr>
        <w:spacing w:after="109" w:line="250" w:lineRule="auto"/>
        <w:jc w:val="left"/>
        <w:rPr>
          <w:i/>
          <w:color w:val="0000CC"/>
        </w:rPr>
      </w:pPr>
      <w:r>
        <w:rPr>
          <w:i/>
          <w:color w:val="0000CC"/>
        </w:rPr>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rsidR="00492B76" w:rsidRDefault="005D6559">
      <w:pPr>
        <w:spacing w:after="101" w:line="259" w:lineRule="auto"/>
        <w:ind w:left="4798" w:firstLine="0"/>
        <w:jc w:val="center"/>
      </w:pPr>
      <w:r>
        <w:rPr>
          <w:i/>
          <w:color w:val="0000CC"/>
        </w:rPr>
        <w:t xml:space="preserve"> </w:t>
      </w:r>
    </w:p>
    <w:p w:rsidR="00492B76" w:rsidRDefault="005D6559">
      <w:pPr>
        <w:spacing w:after="98" w:line="259" w:lineRule="auto"/>
        <w:ind w:left="0" w:right="3" w:firstLine="0"/>
        <w:jc w:val="center"/>
      </w:pPr>
      <w:r>
        <w:rPr>
          <w:b/>
        </w:rPr>
        <w:t xml:space="preserve"> </w:t>
      </w:r>
    </w:p>
    <w:p w:rsidR="00D15F3E" w:rsidRPr="00D15F3E" w:rsidRDefault="00D15F3E" w:rsidP="00D15F3E">
      <w:pPr>
        <w:ind w:left="0" w:firstLine="0"/>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rsidR="00492B76" w:rsidRPr="00D15F3E" w:rsidRDefault="00D15F3E" w:rsidP="00D15F3E">
      <w:pPr>
        <w:ind w:left="0" w:firstLine="0"/>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rsidR="00492B76" w:rsidRPr="00D15F3E" w:rsidRDefault="005D6559">
      <w:pPr>
        <w:spacing w:after="0" w:line="259" w:lineRule="auto"/>
        <w:ind w:left="0" w:firstLine="0"/>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trPr>
          <w:trHeight w:val="638"/>
        </w:trPr>
        <w:tc>
          <w:tcPr>
            <w:tcW w:w="710" w:type="dxa"/>
            <w:tcBorders>
              <w:top w:val="nil"/>
              <w:left w:val="nil"/>
              <w:bottom w:val="single" w:sz="12" w:space="0" w:color="FFFFFF"/>
              <w:right w:val="nil"/>
            </w:tcBorders>
            <w:shd w:val="clear" w:color="auto" w:fill="FFE599"/>
          </w:tcPr>
          <w:p w:rsidR="00492B76" w:rsidRDefault="005D6559">
            <w:pPr>
              <w:spacing w:after="67" w:line="259" w:lineRule="auto"/>
              <w:ind w:left="108" w:firstLine="0"/>
              <w:jc w:val="left"/>
            </w:pPr>
            <w:r>
              <w:rPr>
                <w:b/>
              </w:rPr>
              <w:t xml:space="preserve">№ </w:t>
            </w:r>
          </w:p>
          <w:p w:rsidR="00492B76" w:rsidRDefault="005D6559">
            <w:pPr>
              <w:spacing w:after="0" w:line="259" w:lineRule="auto"/>
              <w:ind w:left="108" w:firstLine="0"/>
              <w:jc w:val="left"/>
            </w:pPr>
            <w:r>
              <w:rPr>
                <w:b/>
              </w:rPr>
              <w:t xml:space="preserve">қ/б </w:t>
            </w:r>
          </w:p>
        </w:tc>
        <w:tc>
          <w:tcPr>
            <w:tcW w:w="3471" w:type="dxa"/>
            <w:tcBorders>
              <w:top w:val="nil"/>
              <w:left w:val="nil"/>
              <w:bottom w:val="single" w:sz="12" w:space="0" w:color="FFFFFF"/>
              <w:right w:val="nil"/>
            </w:tcBorders>
            <w:shd w:val="clear" w:color="auto" w:fill="FFE599"/>
          </w:tcPr>
          <w:p w:rsidR="00492B76" w:rsidRDefault="005D6559">
            <w:pPr>
              <w:spacing w:after="19" w:line="259" w:lineRule="auto"/>
              <w:ind w:left="108" w:firstLine="0"/>
              <w:jc w:val="left"/>
            </w:pPr>
            <w:r>
              <w:rPr>
                <w:b/>
              </w:rPr>
              <w:t xml:space="preserve">Операциялар/қызметтер </w:t>
            </w:r>
          </w:p>
          <w:p w:rsidR="00492B76" w:rsidRDefault="005D6559">
            <w:pPr>
              <w:spacing w:after="0" w:line="259" w:lineRule="auto"/>
              <w:ind w:left="108" w:firstLine="0"/>
              <w:jc w:val="left"/>
            </w:pPr>
            <w:r>
              <w:rPr>
                <w:b/>
              </w:rPr>
              <w:t xml:space="preserve">тізімі  </w:t>
            </w:r>
          </w:p>
        </w:tc>
        <w:tc>
          <w:tcPr>
            <w:tcW w:w="2079" w:type="dxa"/>
            <w:tcBorders>
              <w:top w:val="nil"/>
              <w:left w:val="nil"/>
              <w:bottom w:val="single" w:sz="12" w:space="0" w:color="FFFFFF"/>
              <w:right w:val="nil"/>
            </w:tcBorders>
            <w:shd w:val="clear" w:color="auto" w:fill="FFE599"/>
          </w:tcPr>
          <w:p w:rsidR="00492B76" w:rsidRDefault="005D6559">
            <w:pPr>
              <w:spacing w:after="0" w:line="259" w:lineRule="auto"/>
              <w:ind w:left="0" w:right="263" w:firstLine="0"/>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rsidR="00492B76" w:rsidRDefault="005D6559">
            <w:pPr>
              <w:spacing w:after="0" w:line="259" w:lineRule="auto"/>
              <w:ind w:left="0" w:firstLine="0"/>
            </w:pPr>
            <w:r>
              <w:rPr>
                <w:b/>
              </w:rPr>
              <w:t xml:space="preserve">Ең жоғарғы рұқсат етілген мән </w:t>
            </w:r>
          </w:p>
        </w:tc>
      </w:tr>
      <w:tr w:rsidR="00492B76">
        <w:trPr>
          <w:trHeight w:val="1147"/>
        </w:trPr>
        <w:tc>
          <w:tcPr>
            <w:tcW w:w="710" w:type="dxa"/>
            <w:tcBorders>
              <w:top w:val="single" w:sz="12" w:space="0" w:color="FFFFFF"/>
              <w:left w:val="nil"/>
              <w:bottom w:val="nil"/>
              <w:right w:val="nil"/>
            </w:tcBorders>
            <w:shd w:val="clear" w:color="auto" w:fill="9CC2E5"/>
          </w:tcPr>
          <w:p w:rsidR="00492B76" w:rsidRDefault="005D6559">
            <w:pPr>
              <w:spacing w:after="0" w:line="259" w:lineRule="auto"/>
              <w:ind w:left="108" w:firstLine="0"/>
              <w:jc w:val="left"/>
            </w:pPr>
            <w:r>
              <w:t xml:space="preserve">1.1. </w:t>
            </w:r>
          </w:p>
        </w:tc>
        <w:tc>
          <w:tcPr>
            <w:tcW w:w="3471" w:type="dxa"/>
            <w:tcBorders>
              <w:top w:val="single" w:sz="12" w:space="0" w:color="FFFFFF"/>
              <w:left w:val="nil"/>
              <w:bottom w:val="nil"/>
              <w:right w:val="nil"/>
            </w:tcBorders>
          </w:tcPr>
          <w:p w:rsidR="00492B76" w:rsidRDefault="005D6559">
            <w:pPr>
              <w:spacing w:after="0" w:line="259" w:lineRule="auto"/>
              <w:ind w:left="108" w:right="172" w:firstLine="0"/>
            </w:pPr>
            <w:r>
              <w:t xml:space="preserve">Сыйақы мөлшерлемесінің көлемі, жылдық  % </w:t>
            </w:r>
          </w:p>
        </w:tc>
        <w:tc>
          <w:tcPr>
            <w:tcW w:w="2079" w:type="dxa"/>
            <w:tcBorders>
              <w:top w:val="single" w:sz="12" w:space="0" w:color="FFFFFF"/>
              <w:left w:val="nil"/>
              <w:bottom w:val="nil"/>
              <w:right w:val="nil"/>
            </w:tcBorders>
          </w:tcPr>
          <w:p w:rsidR="00492B76" w:rsidRDefault="005D6559">
            <w:pPr>
              <w:spacing w:after="0" w:line="259" w:lineRule="auto"/>
              <w:ind w:left="518" w:firstLine="0"/>
              <w:jc w:val="left"/>
            </w:pPr>
            <w:r>
              <w:t xml:space="preserve">белгіленбейді </w:t>
            </w:r>
          </w:p>
        </w:tc>
        <w:tc>
          <w:tcPr>
            <w:tcW w:w="3238" w:type="dxa"/>
            <w:tcBorders>
              <w:top w:val="single" w:sz="12" w:space="0" w:color="FFFFFF"/>
              <w:left w:val="nil"/>
              <w:bottom w:val="nil"/>
              <w:right w:val="nil"/>
            </w:tcBorders>
          </w:tcPr>
          <w:p w:rsidR="00492B76" w:rsidRDefault="005D6559">
            <w:pPr>
              <w:spacing w:after="18" w:line="259" w:lineRule="auto"/>
              <w:ind w:left="0" w:right="107" w:firstLine="0"/>
              <w:jc w:val="right"/>
            </w:pPr>
            <w:r>
              <w:t xml:space="preserve">Қазақстан Республикасы  </w:t>
            </w:r>
          </w:p>
          <w:p w:rsidR="00492B76" w:rsidRDefault="005D6559">
            <w:pPr>
              <w:spacing w:after="16" w:line="278" w:lineRule="auto"/>
              <w:ind w:left="793" w:right="105" w:firstLine="0"/>
              <w:jc w:val="right"/>
            </w:pPr>
            <w:r>
              <w:t xml:space="preserve">Ұлттық </w:t>
            </w:r>
            <w:proofErr w:type="gramStart"/>
            <w:r>
              <w:t>Банкінің  базалық</w:t>
            </w:r>
            <w:proofErr w:type="gramEnd"/>
            <w:r>
              <w:t xml:space="preserve"> мөлшерлемесі  </w:t>
            </w:r>
          </w:p>
          <w:p w:rsidR="00492B76" w:rsidRDefault="005D6559">
            <w:pPr>
              <w:spacing w:after="0" w:line="259" w:lineRule="auto"/>
              <w:ind w:left="0" w:right="50" w:firstLine="0"/>
              <w:jc w:val="right"/>
            </w:pPr>
            <w:r>
              <w:t xml:space="preserve"> </w:t>
            </w:r>
          </w:p>
        </w:tc>
      </w:tr>
    </w:tbl>
    <w:p w:rsidR="00492B76" w:rsidRDefault="005D6559" w:rsidP="00D15F3E">
      <w:pPr>
        <w:spacing w:after="138" w:line="259" w:lineRule="auto"/>
        <w:ind w:left="0" w:firstLine="0"/>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rsidR="00492B76" w:rsidRDefault="005D6559">
      <w:pPr>
        <w:spacing w:after="0" w:line="259" w:lineRule="auto"/>
        <w:ind w:left="0" w:firstLine="0"/>
        <w:jc w:val="left"/>
      </w:pPr>
      <w:r>
        <w:rPr>
          <w:i/>
        </w:rPr>
        <w:t xml:space="preserve"> </w:t>
      </w:r>
    </w:p>
    <w:p w:rsidR="00492B76" w:rsidRDefault="005D6559">
      <w:pPr>
        <w:spacing w:after="96" w:line="259" w:lineRule="auto"/>
        <w:ind w:left="4798" w:firstLine="0"/>
        <w:jc w:val="center"/>
      </w:pPr>
      <w:r>
        <w:t xml:space="preserve"> </w:t>
      </w:r>
    </w:p>
    <w:p w:rsidR="00492B76" w:rsidRDefault="005D6559">
      <w:pPr>
        <w:spacing w:after="96" w:line="259" w:lineRule="auto"/>
        <w:ind w:left="0" w:firstLine="0"/>
        <w:jc w:val="left"/>
      </w:pPr>
      <w:r>
        <w:t xml:space="preserve"> </w:t>
      </w:r>
    </w:p>
    <w:p w:rsidR="00492B76" w:rsidRDefault="005D6559">
      <w:pPr>
        <w:spacing w:after="0" w:line="259" w:lineRule="auto"/>
        <w:ind w:left="0" w:firstLine="0"/>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2DA" w:rsidRDefault="009702DA">
      <w:pPr>
        <w:spacing w:after="0" w:line="240" w:lineRule="auto"/>
      </w:pPr>
      <w:r>
        <w:separator/>
      </w:r>
    </w:p>
  </w:endnote>
  <w:endnote w:type="continuationSeparator" w:id="0">
    <w:p w:rsidR="009702DA" w:rsidRDefault="0097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4D1" w:rsidRDefault="005D74D1">
    <w:pPr>
      <w:tabs>
        <w:tab w:val="right" w:pos="9659"/>
      </w:tabs>
      <w:spacing w:after="0" w:line="259" w:lineRule="auto"/>
      <w:ind w:left="0" w:firstLine="0"/>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D61C7E" w:rsidRPr="00D61C7E">
      <w:rPr>
        <w:noProof/>
        <w:sz w:val="16"/>
      </w:rPr>
      <w:t>20</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D61C7E">
      <w:rPr>
        <w:noProof/>
        <w:sz w:val="16"/>
      </w:rPr>
      <w:t>37</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4D1" w:rsidRDefault="005D74D1">
    <w:pPr>
      <w:spacing w:after="0" w:line="259" w:lineRule="auto"/>
      <w:ind w:left="0" w:firstLine="0"/>
      <w:jc w:val="left"/>
    </w:pPr>
    <w:r>
      <w:t xml:space="preserve"> </w:t>
    </w:r>
  </w:p>
  <w:p w:rsidR="005D74D1" w:rsidRDefault="005D74D1">
    <w:pPr>
      <w:spacing w:after="0" w:line="259" w:lineRule="auto"/>
      <w:ind w:left="0" w:firstLine="0"/>
      <w:jc w:val="left"/>
    </w:pPr>
    <w:r>
      <w:t xml:space="preserve"> </w:t>
    </w:r>
  </w:p>
  <w:p w:rsidR="005D74D1" w:rsidRDefault="005D74D1">
    <w:pPr>
      <w:spacing w:after="0" w:line="259" w:lineRule="auto"/>
      <w:ind w:left="0" w:firstLine="0"/>
      <w:jc w:val="left"/>
    </w:pPr>
    <w:r>
      <w:t xml:space="preserve"> </w:t>
    </w:r>
  </w:p>
  <w:p w:rsidR="005D74D1" w:rsidRDefault="005D74D1">
    <w:pPr>
      <w:spacing w:after="257" w:line="259" w:lineRule="auto"/>
      <w:ind w:left="0" w:firstLine="0"/>
      <w:jc w:val="left"/>
    </w:pPr>
    <w:r>
      <w:t xml:space="preserve"> </w:t>
    </w:r>
  </w:p>
  <w:p w:rsidR="005D74D1" w:rsidRDefault="005D74D1">
    <w:pPr>
      <w:tabs>
        <w:tab w:val="right" w:pos="9659"/>
      </w:tabs>
      <w:spacing w:after="0" w:line="259" w:lineRule="auto"/>
      <w:ind w:left="0" w:firstLine="0"/>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D61C7E" w:rsidRPr="00D61C7E">
      <w:rPr>
        <w:noProof/>
        <w:sz w:val="16"/>
      </w:rPr>
      <w:t>19</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D61C7E">
      <w:rPr>
        <w:noProof/>
        <w:sz w:val="16"/>
      </w:rPr>
      <w:t>37</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4D1" w:rsidRDefault="005D74D1">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2DA" w:rsidRDefault="009702DA">
      <w:pPr>
        <w:spacing w:after="0" w:line="240" w:lineRule="auto"/>
      </w:pPr>
      <w:r>
        <w:separator/>
      </w:r>
    </w:p>
  </w:footnote>
  <w:footnote w:type="continuationSeparator" w:id="0">
    <w:p w:rsidR="009702DA" w:rsidRDefault="00970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6A4ED216"/>
    <w:lvl w:ilvl="0" w:tplc="3B1E6F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2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5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0"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1"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2"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4"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5"/>
  </w:num>
  <w:num w:numId="4">
    <w:abstractNumId w:val="27"/>
  </w:num>
  <w:num w:numId="5">
    <w:abstractNumId w:val="43"/>
  </w:num>
  <w:num w:numId="6">
    <w:abstractNumId w:val="20"/>
  </w:num>
  <w:num w:numId="7">
    <w:abstractNumId w:val="38"/>
  </w:num>
  <w:num w:numId="8">
    <w:abstractNumId w:val="42"/>
  </w:num>
  <w:num w:numId="9">
    <w:abstractNumId w:val="31"/>
  </w:num>
  <w:num w:numId="10">
    <w:abstractNumId w:val="29"/>
  </w:num>
  <w:num w:numId="11">
    <w:abstractNumId w:val="55"/>
  </w:num>
  <w:num w:numId="12">
    <w:abstractNumId w:val="28"/>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39"/>
  </w:num>
  <w:num w:numId="20">
    <w:abstractNumId w:val="16"/>
  </w:num>
  <w:num w:numId="21">
    <w:abstractNumId w:val="41"/>
  </w:num>
  <w:num w:numId="22">
    <w:abstractNumId w:val="12"/>
  </w:num>
  <w:num w:numId="23">
    <w:abstractNumId w:val="45"/>
  </w:num>
  <w:num w:numId="24">
    <w:abstractNumId w:val="10"/>
  </w:num>
  <w:num w:numId="25">
    <w:abstractNumId w:val="18"/>
  </w:num>
  <w:num w:numId="26">
    <w:abstractNumId w:val="30"/>
  </w:num>
  <w:num w:numId="27">
    <w:abstractNumId w:val="26"/>
  </w:num>
  <w:num w:numId="28">
    <w:abstractNumId w:val="9"/>
  </w:num>
  <w:num w:numId="29">
    <w:abstractNumId w:val="56"/>
  </w:num>
  <w:num w:numId="30">
    <w:abstractNumId w:val="8"/>
  </w:num>
  <w:num w:numId="31">
    <w:abstractNumId w:val="32"/>
  </w:num>
  <w:num w:numId="32">
    <w:abstractNumId w:val="52"/>
  </w:num>
  <w:num w:numId="33">
    <w:abstractNumId w:val="17"/>
  </w:num>
  <w:num w:numId="34">
    <w:abstractNumId w:val="23"/>
  </w:num>
  <w:num w:numId="35">
    <w:abstractNumId w:val="34"/>
  </w:num>
  <w:num w:numId="36">
    <w:abstractNumId w:val="22"/>
  </w:num>
  <w:num w:numId="37">
    <w:abstractNumId w:val="0"/>
  </w:num>
  <w:num w:numId="38">
    <w:abstractNumId w:val="40"/>
  </w:num>
  <w:num w:numId="39">
    <w:abstractNumId w:val="1"/>
  </w:num>
  <w:num w:numId="40">
    <w:abstractNumId w:val="14"/>
  </w:num>
  <w:num w:numId="41">
    <w:abstractNumId w:val="48"/>
  </w:num>
  <w:num w:numId="42">
    <w:abstractNumId w:val="44"/>
  </w:num>
  <w:num w:numId="43">
    <w:abstractNumId w:val="47"/>
  </w:num>
  <w:num w:numId="44">
    <w:abstractNumId w:val="13"/>
  </w:num>
  <w:num w:numId="45">
    <w:abstractNumId w:val="19"/>
  </w:num>
  <w:num w:numId="46">
    <w:abstractNumId w:val="54"/>
  </w:num>
  <w:num w:numId="47">
    <w:abstractNumId w:val="49"/>
  </w:num>
  <w:num w:numId="48">
    <w:abstractNumId w:val="33"/>
  </w:num>
  <w:num w:numId="49">
    <w:abstractNumId w:val="25"/>
  </w:num>
  <w:num w:numId="50">
    <w:abstractNumId w:val="15"/>
  </w:num>
  <w:num w:numId="51">
    <w:abstractNumId w:val="46"/>
  </w:num>
  <w:num w:numId="52">
    <w:abstractNumId w:val="6"/>
  </w:num>
  <w:num w:numId="53">
    <w:abstractNumId w:val="37"/>
  </w:num>
  <w:num w:numId="54">
    <w:abstractNumId w:val="50"/>
  </w:num>
  <w:num w:numId="55">
    <w:abstractNumId w:val="53"/>
  </w:num>
  <w:num w:numId="56">
    <w:abstractNumId w:val="51"/>
  </w:num>
  <w:num w:numId="57">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67A81"/>
    <w:rsid w:val="000700E0"/>
    <w:rsid w:val="000A1875"/>
    <w:rsid w:val="0011663B"/>
    <w:rsid w:val="0014789F"/>
    <w:rsid w:val="00171E6C"/>
    <w:rsid w:val="00173EC7"/>
    <w:rsid w:val="001C4489"/>
    <w:rsid w:val="001E2785"/>
    <w:rsid w:val="001F0B43"/>
    <w:rsid w:val="0021494D"/>
    <w:rsid w:val="00216145"/>
    <w:rsid w:val="00226F1B"/>
    <w:rsid w:val="0029055B"/>
    <w:rsid w:val="00295D94"/>
    <w:rsid w:val="002A6A8F"/>
    <w:rsid w:val="002D02C9"/>
    <w:rsid w:val="003029A3"/>
    <w:rsid w:val="00323329"/>
    <w:rsid w:val="003379FF"/>
    <w:rsid w:val="00344A26"/>
    <w:rsid w:val="00346134"/>
    <w:rsid w:val="00346884"/>
    <w:rsid w:val="00366D55"/>
    <w:rsid w:val="003A150E"/>
    <w:rsid w:val="003C5230"/>
    <w:rsid w:val="003D4934"/>
    <w:rsid w:val="003D6CB8"/>
    <w:rsid w:val="003E77E9"/>
    <w:rsid w:val="0040091B"/>
    <w:rsid w:val="00427BD8"/>
    <w:rsid w:val="00445710"/>
    <w:rsid w:val="00461862"/>
    <w:rsid w:val="004675A6"/>
    <w:rsid w:val="00487BEF"/>
    <w:rsid w:val="00492B76"/>
    <w:rsid w:val="004A04BD"/>
    <w:rsid w:val="004C04FE"/>
    <w:rsid w:val="004D2D14"/>
    <w:rsid w:val="00502B22"/>
    <w:rsid w:val="00504A5C"/>
    <w:rsid w:val="00526C6F"/>
    <w:rsid w:val="0054217E"/>
    <w:rsid w:val="00577757"/>
    <w:rsid w:val="00592D18"/>
    <w:rsid w:val="005A40B7"/>
    <w:rsid w:val="005D6559"/>
    <w:rsid w:val="005D74D1"/>
    <w:rsid w:val="00645090"/>
    <w:rsid w:val="00663811"/>
    <w:rsid w:val="00667079"/>
    <w:rsid w:val="0067605E"/>
    <w:rsid w:val="006933FA"/>
    <w:rsid w:val="006B0895"/>
    <w:rsid w:val="007A5708"/>
    <w:rsid w:val="00805F0D"/>
    <w:rsid w:val="00805F5B"/>
    <w:rsid w:val="00863152"/>
    <w:rsid w:val="00863183"/>
    <w:rsid w:val="008A4C51"/>
    <w:rsid w:val="008C1DC8"/>
    <w:rsid w:val="00901813"/>
    <w:rsid w:val="0092612E"/>
    <w:rsid w:val="00926DD3"/>
    <w:rsid w:val="00954610"/>
    <w:rsid w:val="009603C8"/>
    <w:rsid w:val="009702DA"/>
    <w:rsid w:val="00982F25"/>
    <w:rsid w:val="009849B9"/>
    <w:rsid w:val="00995471"/>
    <w:rsid w:val="009A2AFB"/>
    <w:rsid w:val="009A5AFA"/>
    <w:rsid w:val="009A5F51"/>
    <w:rsid w:val="009B67D8"/>
    <w:rsid w:val="009D22A3"/>
    <w:rsid w:val="009D2772"/>
    <w:rsid w:val="009D2EF4"/>
    <w:rsid w:val="009E732C"/>
    <w:rsid w:val="00A04993"/>
    <w:rsid w:val="00A055D9"/>
    <w:rsid w:val="00A330B9"/>
    <w:rsid w:val="00AA2A56"/>
    <w:rsid w:val="00AA76F4"/>
    <w:rsid w:val="00AB4715"/>
    <w:rsid w:val="00AC396D"/>
    <w:rsid w:val="00AD6F60"/>
    <w:rsid w:val="00AE05E5"/>
    <w:rsid w:val="00B03D18"/>
    <w:rsid w:val="00B12A26"/>
    <w:rsid w:val="00B16FF3"/>
    <w:rsid w:val="00B3463E"/>
    <w:rsid w:val="00B439AF"/>
    <w:rsid w:val="00B462F8"/>
    <w:rsid w:val="00B73964"/>
    <w:rsid w:val="00BA05B7"/>
    <w:rsid w:val="00BA4224"/>
    <w:rsid w:val="00BB762D"/>
    <w:rsid w:val="00C15AAB"/>
    <w:rsid w:val="00C31C5A"/>
    <w:rsid w:val="00C86AB7"/>
    <w:rsid w:val="00C97864"/>
    <w:rsid w:val="00CA1D33"/>
    <w:rsid w:val="00CD4F77"/>
    <w:rsid w:val="00CD620C"/>
    <w:rsid w:val="00CF0A27"/>
    <w:rsid w:val="00D10F1B"/>
    <w:rsid w:val="00D15F3E"/>
    <w:rsid w:val="00D30168"/>
    <w:rsid w:val="00D30710"/>
    <w:rsid w:val="00D540E9"/>
    <w:rsid w:val="00D61C7E"/>
    <w:rsid w:val="00D67CC1"/>
    <w:rsid w:val="00D8377D"/>
    <w:rsid w:val="00DD547C"/>
    <w:rsid w:val="00DE7CBE"/>
    <w:rsid w:val="00E3045B"/>
    <w:rsid w:val="00E44649"/>
    <w:rsid w:val="00E518B0"/>
    <w:rsid w:val="00E83E89"/>
    <w:rsid w:val="00EA50F5"/>
    <w:rsid w:val="00EA75BB"/>
    <w:rsid w:val="00EE1D4B"/>
    <w:rsid w:val="00EE7CDC"/>
    <w:rsid w:val="00F137ED"/>
    <w:rsid w:val="00F270CD"/>
    <w:rsid w:val="00F3096B"/>
    <w:rsid w:val="00F55753"/>
    <w:rsid w:val="00F578CD"/>
    <w:rsid w:val="00F66D3E"/>
    <w:rsid w:val="00F87357"/>
    <w:rsid w:val="00FA7ED8"/>
    <w:rsid w:val="00FB5768"/>
    <w:rsid w:val="00FD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6532"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ind w:left="0" w:firstLine="0"/>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jc w:val="both"/>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ind w:left="0" w:firstLine="0"/>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csbk.kz/" TargetMode="External"/><Relationship Id="rId18" Type="http://schemas.openxmlformats.org/officeDocument/2006/relationships/hyperlink" Target="https://tengrinews.kz/kaz/docs/Z950002444_" TargetMode="External"/><Relationship Id="rId26" Type="http://schemas.openxmlformats.org/officeDocument/2006/relationships/hyperlink" Target="https://tengrinews.kz/kaz/docs/Z950002444_" TargetMode="External"/><Relationship Id="rId3" Type="http://schemas.openxmlformats.org/officeDocument/2006/relationships/styles" Target="styles.xml"/><Relationship Id="rId21" Type="http://schemas.openxmlformats.org/officeDocument/2006/relationships/hyperlink" Target="https://tengrinews.kz/kaz/docs/Z950002444_"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070000221_" TargetMode="External"/><Relationship Id="rId25" Type="http://schemas.openxmlformats.org/officeDocument/2006/relationships/hyperlink" Target="https://tengrinews.kz/kaz/docs/Z950002444_" TargetMode="External"/><Relationship Id="rId2" Type="http://schemas.openxmlformats.org/officeDocument/2006/relationships/numbering" Target="numbering.xml"/><Relationship Id="rId16" Type="http://schemas.openxmlformats.org/officeDocument/2006/relationships/hyperlink" Target="https://tengrinews.kz/kaz/docs/Z070000221_" TargetMode="External"/><Relationship Id="rId20" Type="http://schemas.openxmlformats.org/officeDocument/2006/relationships/hyperlink" Target="https://tengrinews.kz/kaz/docs/Z950002444_" TargetMode="External"/><Relationship Id="rId29" Type="http://schemas.openxmlformats.org/officeDocument/2006/relationships/hyperlink" Target="https://tengrinews.kz/kaz/docs/Z950002444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tengrinews.kz/kaz/docs/Z950002444_" TargetMode="External"/><Relationship Id="rId5" Type="http://schemas.openxmlformats.org/officeDocument/2006/relationships/webSettings" Target="webSettings.xml"/><Relationship Id="rId15" Type="http://schemas.openxmlformats.org/officeDocument/2006/relationships/hyperlink" Target="http://www.hcsbk.kz/" TargetMode="External"/><Relationship Id="rId23" Type="http://schemas.openxmlformats.org/officeDocument/2006/relationships/hyperlink" Target="https://tengrinews.kz/kaz/docs/Z950002444_" TargetMode="External"/><Relationship Id="rId28" Type="http://schemas.openxmlformats.org/officeDocument/2006/relationships/hyperlink" Target="https://tengrinews.kz/kaz/docs/Z950002444_" TargetMode="External"/><Relationship Id="rId10" Type="http://schemas.openxmlformats.org/officeDocument/2006/relationships/footer" Target="footer2.xml"/><Relationship Id="rId19" Type="http://schemas.openxmlformats.org/officeDocument/2006/relationships/hyperlink" Target="https://tengrinews.kz/kaz/docs/Z950002444_"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csbk.kz/" TargetMode="External"/><Relationship Id="rId22" Type="http://schemas.openxmlformats.org/officeDocument/2006/relationships/hyperlink" Target="https://tengrinews.kz/kaz/docs/Z950002444_" TargetMode="External"/><Relationship Id="rId27" Type="http://schemas.openxmlformats.org/officeDocument/2006/relationships/hyperlink" Target="https://tengrinews.kz/kaz/docs/Z950002444_"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68A4-5DB8-4952-9DB8-976C2D18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13444</Words>
  <Characters>76631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Тажибаева Айнур Булатовна</cp:lastModifiedBy>
  <cp:revision>7</cp:revision>
  <dcterms:created xsi:type="dcterms:W3CDTF">2023-01-30T08:35:00Z</dcterms:created>
  <dcterms:modified xsi:type="dcterms:W3CDTF">2023-01-30T09:11:00Z</dcterms:modified>
</cp:coreProperties>
</file>